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95" w:rsidRDefault="00D57FC4">
      <w:pPr>
        <w:spacing w:afterLines="50" w:after="156"/>
        <w:ind w:firstLine="422"/>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7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9"/>
        <w:tblW w:w="9644" w:type="dxa"/>
        <w:tblLayout w:type="fixed"/>
        <w:tblLook w:val="04A0" w:firstRow="1" w:lastRow="0" w:firstColumn="1" w:lastColumn="0" w:noHBand="0" w:noVBand="1"/>
      </w:tblPr>
      <w:tblGrid>
        <w:gridCol w:w="1613"/>
        <w:gridCol w:w="8031"/>
      </w:tblGrid>
      <w:tr w:rsidR="00D23795">
        <w:tc>
          <w:tcPr>
            <w:tcW w:w="1613" w:type="dxa"/>
            <w:vAlign w:val="center"/>
          </w:tcPr>
          <w:p w:rsidR="00D23795" w:rsidRDefault="00D57FC4">
            <w:pPr>
              <w:ind w:firstLineChars="0" w:firstLine="0"/>
              <w:rPr>
                <w:rFonts w:ascii="Times New Roman" w:hAnsi="Times New Roman"/>
                <w:kern w:val="0"/>
                <w:sz w:val="20"/>
                <w:szCs w:val="21"/>
              </w:rPr>
            </w:pPr>
            <w:r>
              <w:rPr>
                <w:rFonts w:ascii="Times New Roman" w:hAnsi="Times New Roman"/>
                <w:b/>
                <w:bCs/>
                <w:kern w:val="0"/>
                <w:sz w:val="20"/>
                <w:szCs w:val="21"/>
              </w:rPr>
              <w:t>授课章节内容</w:t>
            </w: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第</w:t>
            </w:r>
            <w:r>
              <w:rPr>
                <w:rFonts w:ascii="Times New Roman" w:hAnsi="Times New Roman" w:hint="eastAsia"/>
                <w:kern w:val="0"/>
                <w:sz w:val="20"/>
                <w:szCs w:val="21"/>
              </w:rPr>
              <w:t>五</w:t>
            </w:r>
            <w:r>
              <w:rPr>
                <w:rFonts w:ascii="Times New Roman" w:hAnsi="Times New Roman" w:hint="eastAsia"/>
                <w:kern w:val="0"/>
                <w:sz w:val="20"/>
                <w:szCs w:val="21"/>
              </w:rPr>
              <w:t>章</w:t>
            </w:r>
            <w:r>
              <w:rPr>
                <w:rFonts w:ascii="Times New Roman" w:hAnsi="Times New Roman"/>
                <w:kern w:val="0"/>
                <w:sz w:val="20"/>
                <w:szCs w:val="21"/>
              </w:rPr>
              <w:t xml:space="preserve"> </w:t>
            </w:r>
            <w:r>
              <w:rPr>
                <w:rFonts w:ascii="Times New Roman" w:hAnsi="Times New Roman"/>
                <w:kern w:val="0"/>
                <w:sz w:val="20"/>
                <w:szCs w:val="21"/>
              </w:rPr>
              <w:t>单</w:t>
            </w:r>
            <w:proofErr w:type="gramStart"/>
            <w:r>
              <w:rPr>
                <w:rFonts w:ascii="Times New Roman" w:hAnsi="Times New Roman"/>
                <w:kern w:val="0"/>
                <w:sz w:val="20"/>
                <w:szCs w:val="21"/>
              </w:rPr>
              <w:t>维连续</w:t>
            </w:r>
            <w:proofErr w:type="gramEnd"/>
            <w:r>
              <w:rPr>
                <w:rFonts w:ascii="Times New Roman" w:hAnsi="Times New Roman"/>
                <w:kern w:val="0"/>
                <w:sz w:val="20"/>
                <w:szCs w:val="21"/>
              </w:rPr>
              <w:t>信源与信道</w:t>
            </w:r>
          </w:p>
        </w:tc>
      </w:tr>
      <w:tr w:rsidR="00D23795">
        <w:tc>
          <w:tcPr>
            <w:tcW w:w="1613" w:type="dxa"/>
            <w:vMerge w:val="restart"/>
            <w:vAlign w:val="center"/>
          </w:tcPr>
          <w:p w:rsidR="00D23795" w:rsidRDefault="00D23795">
            <w:pPr>
              <w:ind w:firstLineChars="0" w:firstLine="0"/>
              <w:rPr>
                <w:rFonts w:ascii="Times New Roman" w:hAnsi="Times New Roman"/>
                <w:b/>
                <w:bCs/>
                <w:kern w:val="0"/>
                <w:sz w:val="20"/>
                <w:szCs w:val="21"/>
              </w:rPr>
            </w:pP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5.1</w:t>
            </w:r>
            <w:r>
              <w:rPr>
                <w:rFonts w:ascii="Times New Roman" w:hAnsi="Times New Roman" w:hint="eastAsia"/>
                <w:kern w:val="0"/>
                <w:sz w:val="20"/>
                <w:szCs w:val="21"/>
              </w:rPr>
              <w:t>单</w:t>
            </w:r>
            <w:proofErr w:type="gramStart"/>
            <w:r>
              <w:rPr>
                <w:rFonts w:ascii="Times New Roman" w:hAnsi="Times New Roman" w:hint="eastAsia"/>
                <w:kern w:val="0"/>
                <w:sz w:val="20"/>
                <w:szCs w:val="21"/>
              </w:rPr>
              <w:t>维连续</w:t>
            </w:r>
            <w:proofErr w:type="gramEnd"/>
            <w:r>
              <w:rPr>
                <w:rFonts w:ascii="Times New Roman" w:hAnsi="Times New Roman" w:hint="eastAsia"/>
                <w:kern w:val="0"/>
                <w:sz w:val="20"/>
                <w:szCs w:val="21"/>
              </w:rPr>
              <w:t>信源</w:t>
            </w:r>
          </w:p>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5</w:t>
            </w:r>
            <w:r>
              <w:rPr>
                <w:rFonts w:ascii="Times New Roman" w:hAnsi="Times New Roman"/>
                <w:kern w:val="0"/>
                <w:sz w:val="20"/>
                <w:szCs w:val="21"/>
              </w:rPr>
              <w:t>.1</w:t>
            </w:r>
            <w:r>
              <w:rPr>
                <w:rFonts w:ascii="Times New Roman" w:hAnsi="Times New Roman" w:hint="eastAsia"/>
                <w:kern w:val="0"/>
                <w:sz w:val="20"/>
                <w:szCs w:val="21"/>
              </w:rPr>
              <w:t>.1</w:t>
            </w:r>
            <w:r>
              <w:rPr>
                <w:rFonts w:ascii="Times New Roman" w:hAnsi="Times New Roman"/>
                <w:kern w:val="0"/>
                <w:sz w:val="20"/>
                <w:szCs w:val="21"/>
              </w:rPr>
              <w:t xml:space="preserve"> </w:t>
            </w:r>
            <w:r>
              <w:rPr>
                <w:rFonts w:ascii="Times New Roman" w:hAnsi="Times New Roman"/>
                <w:kern w:val="0"/>
                <w:sz w:val="20"/>
                <w:szCs w:val="21"/>
              </w:rPr>
              <w:t>连续信源的相对熵</w:t>
            </w:r>
            <w:r>
              <w:rPr>
                <w:rFonts w:ascii="Times New Roman" w:hAnsi="Times New Roman" w:hint="eastAsia"/>
                <w:kern w:val="0"/>
                <w:sz w:val="20"/>
                <w:szCs w:val="21"/>
              </w:rPr>
              <w:t>及数学特性</w:t>
            </w:r>
          </w:p>
        </w:tc>
      </w:tr>
      <w:tr w:rsidR="00D23795">
        <w:tc>
          <w:tcPr>
            <w:tcW w:w="1613" w:type="dxa"/>
            <w:vMerge/>
            <w:vAlign w:val="center"/>
          </w:tcPr>
          <w:p w:rsidR="00D23795" w:rsidRDefault="00D23795">
            <w:pPr>
              <w:ind w:firstLineChars="0" w:firstLine="0"/>
              <w:rPr>
                <w:rFonts w:ascii="Times New Roman" w:hAnsi="Times New Roman"/>
                <w:b/>
                <w:bCs/>
                <w:kern w:val="0"/>
                <w:sz w:val="20"/>
                <w:szCs w:val="21"/>
              </w:rPr>
            </w:pP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5</w:t>
            </w:r>
            <w:r>
              <w:rPr>
                <w:rFonts w:ascii="Times New Roman" w:hAnsi="Times New Roman"/>
                <w:kern w:val="0"/>
                <w:sz w:val="20"/>
                <w:szCs w:val="21"/>
              </w:rPr>
              <w:t>.</w:t>
            </w:r>
            <w:r>
              <w:rPr>
                <w:rFonts w:ascii="Times New Roman" w:hAnsi="Times New Roman" w:hint="eastAsia"/>
                <w:kern w:val="0"/>
                <w:sz w:val="20"/>
                <w:szCs w:val="21"/>
              </w:rPr>
              <w:t>1.</w:t>
            </w:r>
            <w:r>
              <w:rPr>
                <w:rFonts w:ascii="Times New Roman" w:hAnsi="Times New Roman"/>
                <w:kern w:val="0"/>
                <w:sz w:val="20"/>
                <w:szCs w:val="21"/>
              </w:rPr>
              <w:t xml:space="preserve">2 </w:t>
            </w:r>
            <w:r>
              <w:rPr>
                <w:rFonts w:ascii="Times New Roman" w:hAnsi="Times New Roman"/>
                <w:kern w:val="0"/>
                <w:sz w:val="20"/>
                <w:szCs w:val="21"/>
              </w:rPr>
              <w:t>几种连续信源的相对熵</w:t>
            </w:r>
          </w:p>
        </w:tc>
      </w:tr>
      <w:tr w:rsidR="00D23795">
        <w:tc>
          <w:tcPr>
            <w:tcW w:w="1613" w:type="dxa"/>
            <w:vMerge/>
            <w:vAlign w:val="center"/>
          </w:tcPr>
          <w:p w:rsidR="00D23795" w:rsidRDefault="00D23795">
            <w:pPr>
              <w:ind w:firstLineChars="0" w:firstLine="0"/>
              <w:rPr>
                <w:rFonts w:ascii="Times New Roman" w:hAnsi="Times New Roman"/>
                <w:b/>
                <w:bCs/>
                <w:kern w:val="0"/>
                <w:sz w:val="20"/>
                <w:szCs w:val="21"/>
              </w:rPr>
            </w:pP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5</w:t>
            </w:r>
            <w:r>
              <w:rPr>
                <w:rFonts w:ascii="Times New Roman" w:hAnsi="Times New Roman"/>
                <w:kern w:val="0"/>
                <w:sz w:val="20"/>
                <w:szCs w:val="21"/>
              </w:rPr>
              <w:t>.</w:t>
            </w:r>
            <w:r>
              <w:rPr>
                <w:rFonts w:ascii="Times New Roman" w:hAnsi="Times New Roman" w:hint="eastAsia"/>
                <w:kern w:val="0"/>
                <w:sz w:val="20"/>
                <w:szCs w:val="21"/>
              </w:rPr>
              <w:t>1.</w:t>
            </w:r>
            <w:r>
              <w:rPr>
                <w:rFonts w:ascii="Times New Roman" w:hAnsi="Times New Roman"/>
                <w:kern w:val="0"/>
                <w:sz w:val="20"/>
                <w:szCs w:val="21"/>
              </w:rPr>
              <w:t xml:space="preserve">3 </w:t>
            </w:r>
            <w:r>
              <w:rPr>
                <w:rFonts w:ascii="Times New Roman" w:hAnsi="Times New Roman"/>
                <w:kern w:val="0"/>
                <w:sz w:val="20"/>
                <w:szCs w:val="21"/>
              </w:rPr>
              <w:t>熵功率与信息变差</w:t>
            </w:r>
          </w:p>
        </w:tc>
      </w:tr>
      <w:tr w:rsidR="00D23795">
        <w:trPr>
          <w:trHeight w:val="366"/>
        </w:trPr>
        <w:tc>
          <w:tcPr>
            <w:tcW w:w="1613" w:type="dxa"/>
            <w:vMerge/>
            <w:vAlign w:val="center"/>
          </w:tcPr>
          <w:p w:rsidR="00D23795" w:rsidRDefault="00D23795">
            <w:pPr>
              <w:ind w:firstLine="402"/>
              <w:jc w:val="center"/>
              <w:rPr>
                <w:rFonts w:ascii="Times New Roman" w:hAnsi="Times New Roman"/>
                <w:b/>
                <w:bCs/>
                <w:kern w:val="0"/>
                <w:sz w:val="20"/>
                <w:szCs w:val="21"/>
              </w:rPr>
            </w:pP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hint="eastAsia"/>
                <w:kern w:val="0"/>
                <w:sz w:val="20"/>
                <w:szCs w:val="21"/>
              </w:rPr>
              <w:t>5</w:t>
            </w:r>
            <w:r>
              <w:rPr>
                <w:rFonts w:ascii="Times New Roman" w:hAnsi="Times New Roman"/>
                <w:kern w:val="0"/>
                <w:sz w:val="20"/>
                <w:szCs w:val="21"/>
              </w:rPr>
              <w:t>.</w:t>
            </w:r>
            <w:r>
              <w:rPr>
                <w:rFonts w:ascii="Times New Roman" w:hAnsi="Times New Roman" w:hint="eastAsia"/>
                <w:kern w:val="0"/>
                <w:sz w:val="20"/>
                <w:szCs w:val="21"/>
              </w:rPr>
              <w:t>1.4</w:t>
            </w:r>
            <w:r>
              <w:rPr>
                <w:rFonts w:ascii="Times New Roman" w:hAnsi="Times New Roman"/>
                <w:kern w:val="0"/>
                <w:sz w:val="20"/>
                <w:szCs w:val="21"/>
              </w:rPr>
              <w:t xml:space="preserve"> </w:t>
            </w:r>
            <w:r>
              <w:rPr>
                <w:rFonts w:ascii="Times New Roman" w:hAnsi="Times New Roman" w:hint="eastAsia"/>
                <w:kern w:val="0"/>
                <w:sz w:val="20"/>
                <w:szCs w:val="21"/>
              </w:rPr>
              <w:t>相对熵的变换</w:t>
            </w:r>
          </w:p>
        </w:tc>
      </w:tr>
      <w:tr w:rsidR="00D23795">
        <w:tc>
          <w:tcPr>
            <w:tcW w:w="1613" w:type="dxa"/>
          </w:tcPr>
          <w:p w:rsidR="00D23795" w:rsidRDefault="00D57FC4">
            <w:pPr>
              <w:ind w:firstLineChars="99" w:firstLine="199"/>
              <w:rPr>
                <w:rFonts w:ascii="Times New Roman" w:hAnsi="Times New Roman"/>
                <w:kern w:val="0"/>
                <w:sz w:val="20"/>
                <w:szCs w:val="21"/>
              </w:rPr>
            </w:pPr>
            <w:r>
              <w:rPr>
                <w:rFonts w:ascii="Times New Roman" w:hAnsi="Times New Roman"/>
                <w:b/>
                <w:bCs/>
                <w:kern w:val="0"/>
                <w:sz w:val="20"/>
                <w:szCs w:val="21"/>
              </w:rPr>
              <w:t>教学目标</w:t>
            </w: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kern w:val="0"/>
                <w:sz w:val="20"/>
                <w:szCs w:val="21"/>
              </w:rPr>
              <w:t>2</w:t>
            </w:r>
            <w:r>
              <w:rPr>
                <w:rFonts w:ascii="Times New Roman" w:hAnsi="Times New Roman" w:hint="eastAsia"/>
                <w:kern w:val="0"/>
                <w:sz w:val="20"/>
                <w:szCs w:val="21"/>
              </w:rPr>
              <w:t>，</w:t>
            </w:r>
            <w:r>
              <w:rPr>
                <w:rFonts w:ascii="Times New Roman" w:hAnsi="Times New Roman" w:hint="eastAsia"/>
                <w:kern w:val="0"/>
                <w:sz w:val="20"/>
                <w:szCs w:val="21"/>
              </w:rPr>
              <w:t>3</w:t>
            </w:r>
          </w:p>
        </w:tc>
      </w:tr>
      <w:tr w:rsidR="00D23795">
        <w:tc>
          <w:tcPr>
            <w:tcW w:w="1613" w:type="dxa"/>
          </w:tcPr>
          <w:p w:rsidR="00D23795" w:rsidRDefault="00D57FC4">
            <w:pPr>
              <w:ind w:firstLineChars="0" w:firstLine="0"/>
              <w:rPr>
                <w:rFonts w:ascii="Times New Roman" w:hAnsi="Times New Roman"/>
                <w:b/>
                <w:bCs/>
                <w:kern w:val="0"/>
                <w:sz w:val="20"/>
                <w:szCs w:val="21"/>
              </w:rPr>
            </w:pPr>
            <w:r>
              <w:rPr>
                <w:rFonts w:ascii="Times New Roman" w:hAnsi="Times New Roman"/>
                <w:b/>
                <w:bCs/>
                <w:kern w:val="0"/>
                <w:sz w:val="20"/>
                <w:szCs w:val="21"/>
              </w:rPr>
              <w:t>支撑毕业要求</w:t>
            </w:r>
          </w:p>
        </w:tc>
        <w:tc>
          <w:tcPr>
            <w:tcW w:w="8031" w:type="dxa"/>
          </w:tcPr>
          <w:p w:rsidR="00D23795" w:rsidRDefault="00D57FC4">
            <w:pPr>
              <w:ind w:firstLine="400"/>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1-3</w:t>
            </w:r>
          </w:p>
        </w:tc>
      </w:tr>
    </w:tbl>
    <w:p w:rsidR="00D23795" w:rsidRDefault="00D23795">
      <w:pPr>
        <w:ind w:firstLine="422"/>
        <w:rPr>
          <w:rFonts w:ascii="Times New Roman" w:hAnsi="Times New Roman"/>
          <w:b/>
          <w:bCs/>
          <w:szCs w:val="21"/>
        </w:rPr>
      </w:pPr>
    </w:p>
    <w:p w:rsidR="00D23795" w:rsidRDefault="00D57FC4">
      <w:pPr>
        <w:ind w:firstLineChars="0" w:firstLine="0"/>
        <w:rPr>
          <w:rFonts w:ascii="Times New Roman" w:hAnsi="Times New Roman"/>
          <w:b/>
          <w:bCs/>
          <w:szCs w:val="21"/>
          <w:highlight w:val="yellow"/>
        </w:rPr>
      </w:pPr>
      <w:r>
        <w:rPr>
          <w:rFonts w:ascii="Times New Roman" w:hAnsi="Times New Roman"/>
          <w:b/>
          <w:bCs/>
          <w:szCs w:val="21"/>
        </w:rPr>
        <w:t>教学要求：</w:t>
      </w:r>
    </w:p>
    <w:p w:rsidR="00D23795" w:rsidRDefault="00D57FC4">
      <w:pPr>
        <w:pStyle w:val="aa"/>
        <w:widowControl/>
        <w:numPr>
          <w:ilvl w:val="0"/>
          <w:numId w:val="1"/>
        </w:numPr>
        <w:ind w:firstLineChars="0"/>
        <w:rPr>
          <w:rFonts w:ascii="Times New Roman" w:hAnsi="Times New Roman"/>
          <w:szCs w:val="21"/>
        </w:rPr>
      </w:pPr>
      <w:r>
        <w:rPr>
          <w:rFonts w:ascii="Times New Roman" w:hAnsi="Times New Roman"/>
          <w:szCs w:val="21"/>
        </w:rPr>
        <w:t>知识目标</w:t>
      </w:r>
    </w:p>
    <w:p w:rsidR="00D23795" w:rsidRDefault="00D57FC4">
      <w:pPr>
        <w:pStyle w:val="aa"/>
        <w:numPr>
          <w:ilvl w:val="0"/>
          <w:numId w:val="2"/>
        </w:numPr>
        <w:autoSpaceDE w:val="0"/>
        <w:autoSpaceDN w:val="0"/>
        <w:adjustRightInd w:val="0"/>
        <w:ind w:firstLineChars="0"/>
        <w:jc w:val="left"/>
      </w:pPr>
      <w:r>
        <w:t>能正确解释连续信源和</w:t>
      </w:r>
      <w:r>
        <w:rPr>
          <w:rFonts w:hint="eastAsia"/>
        </w:rPr>
        <w:t>信道</w:t>
      </w:r>
      <w:r>
        <w:t>的含义</w:t>
      </w:r>
      <w:r>
        <w:rPr>
          <w:rFonts w:hint="eastAsia"/>
        </w:rPr>
        <w:t>；</w:t>
      </w:r>
    </w:p>
    <w:p w:rsidR="00D23795" w:rsidRDefault="00D57FC4">
      <w:pPr>
        <w:pStyle w:val="aa"/>
        <w:numPr>
          <w:ilvl w:val="0"/>
          <w:numId w:val="2"/>
        </w:numPr>
        <w:autoSpaceDE w:val="0"/>
        <w:autoSpaceDN w:val="0"/>
        <w:adjustRightInd w:val="0"/>
        <w:ind w:firstLineChars="0"/>
        <w:jc w:val="left"/>
      </w:pPr>
      <w:r>
        <w:t>能够计算</w:t>
      </w:r>
      <w:r>
        <w:rPr>
          <w:rFonts w:hint="eastAsia"/>
        </w:rPr>
        <w:t>三</w:t>
      </w:r>
      <w:r>
        <w:t>种特殊连续信源的差熵</w:t>
      </w:r>
      <w:r>
        <w:rPr>
          <w:rFonts w:hint="eastAsia"/>
        </w:rPr>
        <w:t>。</w:t>
      </w:r>
    </w:p>
    <w:p w:rsidR="00D23795" w:rsidRDefault="00D57FC4">
      <w:pPr>
        <w:pStyle w:val="aa"/>
        <w:numPr>
          <w:ilvl w:val="0"/>
          <w:numId w:val="2"/>
        </w:numPr>
        <w:snapToGrid w:val="0"/>
        <w:ind w:firstLineChars="0"/>
        <w:jc w:val="left"/>
      </w:pPr>
      <w:r>
        <w:rPr>
          <w:rFonts w:hint="eastAsia"/>
        </w:rPr>
        <w:t>理解熵功率与信息变差；了解相对熵的变换</w:t>
      </w:r>
      <w:r>
        <w:rPr>
          <w:rFonts w:hint="eastAsia"/>
        </w:rPr>
        <w:t>。</w:t>
      </w:r>
    </w:p>
    <w:p w:rsidR="00D23795" w:rsidRDefault="00D57FC4">
      <w:pPr>
        <w:pStyle w:val="aa"/>
        <w:numPr>
          <w:ilvl w:val="0"/>
          <w:numId w:val="1"/>
        </w:numPr>
        <w:ind w:firstLineChars="0"/>
        <w:rPr>
          <w:rFonts w:ascii="Times New Roman" w:hAnsi="Times New Roman"/>
          <w:szCs w:val="21"/>
        </w:rPr>
      </w:pPr>
      <w:r>
        <w:rPr>
          <w:rFonts w:ascii="Times New Roman" w:hAnsi="Times New Roman"/>
          <w:szCs w:val="21"/>
        </w:rPr>
        <w:t>能力目标</w:t>
      </w:r>
    </w:p>
    <w:p w:rsidR="00D23795" w:rsidRDefault="00D57FC4">
      <w:pPr>
        <w:widowControl/>
        <w:numPr>
          <w:ilvl w:val="0"/>
          <w:numId w:val="3"/>
        </w:numPr>
        <w:ind w:firstLineChars="0"/>
        <w:rPr>
          <w:rFonts w:ascii="Times New Roman" w:hAnsi="Times New Roman"/>
          <w:color w:val="000000"/>
          <w:szCs w:val="21"/>
        </w:rPr>
      </w:pPr>
      <w:r>
        <w:t>具备评估通信系统</w:t>
      </w:r>
      <w:r>
        <w:rPr>
          <w:rFonts w:hint="eastAsia"/>
        </w:rPr>
        <w:t>基本连续信源</w:t>
      </w:r>
      <w:r>
        <w:t>信息</w:t>
      </w:r>
      <w:r>
        <w:rPr>
          <w:rFonts w:hint="eastAsia"/>
        </w:rPr>
        <w:t>熵的能力</w:t>
      </w:r>
    </w:p>
    <w:p w:rsidR="00D23795" w:rsidRDefault="00D57FC4">
      <w:pPr>
        <w:pStyle w:val="aa"/>
        <w:numPr>
          <w:ilvl w:val="0"/>
          <w:numId w:val="1"/>
        </w:numPr>
        <w:ind w:firstLineChars="0"/>
        <w:rPr>
          <w:rFonts w:ascii="Times New Roman" w:hAnsi="Times New Roman"/>
          <w:szCs w:val="21"/>
        </w:rPr>
      </w:pPr>
      <w:r>
        <w:rPr>
          <w:rFonts w:ascii="Times New Roman" w:hAnsi="Times New Roman"/>
          <w:szCs w:val="21"/>
        </w:rPr>
        <w:t>素质目标</w:t>
      </w:r>
    </w:p>
    <w:p w:rsidR="00D23795" w:rsidRDefault="00D57FC4">
      <w:pPr>
        <w:widowControl/>
        <w:numPr>
          <w:ilvl w:val="0"/>
          <w:numId w:val="3"/>
        </w:numPr>
        <w:ind w:firstLineChars="0"/>
        <w:rPr>
          <w:rFonts w:ascii="Times New Roman" w:hAnsi="Times New Roman"/>
          <w:szCs w:val="21"/>
        </w:rPr>
      </w:pPr>
      <w:r>
        <w:rPr>
          <w:rFonts w:ascii="Times New Roman" w:hAnsi="Times New Roman"/>
          <w:color w:val="000000"/>
          <w:szCs w:val="21"/>
        </w:rPr>
        <w:t>激发学生对</w:t>
      </w:r>
      <w:r>
        <w:rPr>
          <w:rFonts w:ascii="Times New Roman" w:hAnsi="Times New Roman" w:hint="eastAsia"/>
          <w:color w:val="000000"/>
          <w:szCs w:val="21"/>
        </w:rPr>
        <w:t>信息论</w:t>
      </w:r>
      <w:r>
        <w:rPr>
          <w:rFonts w:ascii="Times New Roman" w:hAnsi="Times New Roman"/>
          <w:color w:val="000000"/>
          <w:szCs w:val="21"/>
        </w:rPr>
        <w:t>课程的学习热情</w:t>
      </w:r>
      <w:r>
        <w:rPr>
          <w:rFonts w:ascii="Times New Roman" w:hAnsi="Times New Roman" w:hint="eastAsia"/>
          <w:color w:val="000000"/>
          <w:szCs w:val="21"/>
        </w:rPr>
        <w:t>，锻造抽象思维能力</w:t>
      </w:r>
    </w:p>
    <w:p w:rsidR="00D23795" w:rsidRDefault="00D57FC4">
      <w:pPr>
        <w:ind w:firstLine="422"/>
        <w:rPr>
          <w:rFonts w:ascii="Times New Roman" w:hAnsi="Times New Roman"/>
        </w:rPr>
      </w:pPr>
      <w:r>
        <w:rPr>
          <w:rFonts w:ascii="Times New Roman" w:hAnsi="Times New Roman"/>
          <w:b/>
        </w:rPr>
        <w:t>教学重点与难点</w:t>
      </w:r>
      <w:r>
        <w:rPr>
          <w:rFonts w:ascii="Times New Roman" w:hAnsi="Times New Roman"/>
        </w:rPr>
        <w:t>：</w:t>
      </w:r>
    </w:p>
    <w:p w:rsidR="00D23795" w:rsidRDefault="00D57FC4">
      <w:pPr>
        <w:pStyle w:val="aa"/>
        <w:numPr>
          <w:ilvl w:val="0"/>
          <w:numId w:val="3"/>
        </w:numPr>
        <w:autoSpaceDE w:val="0"/>
        <w:autoSpaceDN w:val="0"/>
        <w:adjustRightInd w:val="0"/>
        <w:ind w:firstLineChars="0"/>
        <w:jc w:val="left"/>
      </w:pPr>
      <w:r>
        <w:rPr>
          <w:rFonts w:hint="eastAsia"/>
        </w:rPr>
        <w:t>基本</w:t>
      </w:r>
      <w:r>
        <w:t>连续信源相对熵</w:t>
      </w:r>
      <w:r>
        <w:rPr>
          <w:rFonts w:hint="eastAsia"/>
        </w:rPr>
        <w:t>概念</w:t>
      </w:r>
      <w:r>
        <w:t>，</w:t>
      </w:r>
      <w:r>
        <w:rPr>
          <w:rFonts w:hint="eastAsia"/>
        </w:rPr>
        <w:t>连续信源相对熵的计算</w:t>
      </w:r>
    </w:p>
    <w:p w:rsidR="00D23795" w:rsidRDefault="00D57FC4">
      <w:pPr>
        <w:ind w:firstLineChars="0" w:firstLine="0"/>
        <w:rPr>
          <w:rFonts w:ascii="Times New Roman" w:hAnsi="Times New Roman"/>
          <w:b/>
          <w:bCs/>
          <w:szCs w:val="21"/>
        </w:rPr>
      </w:pPr>
      <w:r>
        <w:rPr>
          <w:rFonts w:ascii="Times New Roman" w:hAnsi="Times New Roman"/>
          <w:b/>
          <w:bCs/>
          <w:szCs w:val="21"/>
        </w:rPr>
        <w:t>教学过程设计：</w:t>
      </w:r>
    </w:p>
    <w:p w:rsidR="00D23795" w:rsidRDefault="00D57FC4">
      <w:pPr>
        <w:ind w:firstLineChars="0" w:firstLine="0"/>
      </w:pPr>
      <w:r>
        <w:rPr>
          <w:rFonts w:hint="eastAsia"/>
        </w:rPr>
        <w:t>回顾单维离散信源，然后提出单</w:t>
      </w:r>
      <w:proofErr w:type="gramStart"/>
      <w:r>
        <w:rPr>
          <w:rFonts w:hint="eastAsia"/>
        </w:rPr>
        <w:t>维连续</w:t>
      </w:r>
      <w:proofErr w:type="gramEnd"/>
      <w:r>
        <w:rPr>
          <w:rFonts w:hint="eastAsia"/>
        </w:rPr>
        <w:t>信源，给出二者的区别与联系</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964"/>
        <w:gridCol w:w="1452"/>
      </w:tblGrid>
      <w:tr w:rsidR="00D23795">
        <w:trPr>
          <w:trHeight w:val="561"/>
          <w:tblHeader/>
          <w:jc w:val="center"/>
        </w:trPr>
        <w:tc>
          <w:tcPr>
            <w:tcW w:w="8063"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D23795" w:rsidRDefault="00D57FC4">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52" w:type="dxa"/>
            <w:tcBorders>
              <w:top w:val="single" w:sz="4" w:space="0" w:color="auto"/>
              <w:left w:val="single" w:sz="4" w:space="0" w:color="auto"/>
              <w:bottom w:val="single" w:sz="4" w:space="0" w:color="auto"/>
              <w:right w:val="single" w:sz="4" w:space="0" w:color="auto"/>
            </w:tcBorders>
            <w:shd w:val="clear" w:color="auto" w:fill="F1F1F1"/>
            <w:vAlign w:val="center"/>
          </w:tcPr>
          <w:p w:rsidR="00D23795" w:rsidRDefault="00D57FC4">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D23795">
        <w:trPr>
          <w:trHeight w:val="90"/>
          <w:jc w:val="center"/>
        </w:trPr>
        <w:tc>
          <w:tcPr>
            <w:tcW w:w="8063" w:type="dxa"/>
            <w:gridSpan w:val="2"/>
            <w:tcBorders>
              <w:top w:val="single" w:sz="4" w:space="0" w:color="auto"/>
              <w:left w:val="single" w:sz="4" w:space="0" w:color="auto"/>
              <w:bottom w:val="single" w:sz="4" w:space="0" w:color="auto"/>
              <w:right w:val="single" w:sz="4" w:space="0" w:color="auto"/>
            </w:tcBorders>
          </w:tcPr>
          <w:p w:rsidR="00D23795" w:rsidRDefault="00D57FC4">
            <w:pPr>
              <w:spacing w:before="340" w:after="330"/>
              <w:ind w:firstLine="720"/>
              <w:jc w:val="center"/>
              <w:rPr>
                <w:rFonts w:ascii="黑体" w:eastAsia="黑体" w:hAnsi="黑体"/>
                <w:sz w:val="36"/>
                <w:szCs w:val="36"/>
              </w:rPr>
            </w:pPr>
            <w:r>
              <w:rPr>
                <w:rFonts w:ascii="黑体" w:eastAsia="黑体" w:hAnsi="黑体" w:hint="eastAsia"/>
                <w:sz w:val="36"/>
                <w:szCs w:val="36"/>
              </w:rPr>
              <w:t>第</w:t>
            </w:r>
            <w:r>
              <w:rPr>
                <w:rFonts w:eastAsia="黑体"/>
                <w:sz w:val="36"/>
                <w:szCs w:val="36"/>
              </w:rPr>
              <w:t>5</w:t>
            </w:r>
            <w:r>
              <w:rPr>
                <w:rFonts w:ascii="黑体" w:eastAsia="黑体" w:hAnsi="黑体" w:hint="eastAsia"/>
                <w:sz w:val="36"/>
                <w:szCs w:val="36"/>
              </w:rPr>
              <w:t>章</w:t>
            </w:r>
            <w:r>
              <w:rPr>
                <w:rFonts w:ascii="黑体" w:eastAsia="黑体" w:hAnsi="黑体" w:hint="eastAsia"/>
                <w:sz w:val="36"/>
                <w:szCs w:val="36"/>
              </w:rPr>
              <w:t xml:space="preserve"> </w:t>
            </w:r>
            <w:r>
              <w:rPr>
                <w:rFonts w:ascii="黑体" w:eastAsia="黑体" w:hAnsi="黑体" w:hint="eastAsia"/>
                <w:sz w:val="36"/>
                <w:szCs w:val="36"/>
              </w:rPr>
              <w:t>单</w:t>
            </w:r>
            <w:proofErr w:type="gramStart"/>
            <w:r>
              <w:rPr>
                <w:rFonts w:ascii="黑体" w:eastAsia="黑体" w:hAnsi="黑体" w:hint="eastAsia"/>
                <w:sz w:val="36"/>
                <w:szCs w:val="36"/>
              </w:rPr>
              <w:t>维连续</w:t>
            </w:r>
            <w:proofErr w:type="gramEnd"/>
            <w:r>
              <w:rPr>
                <w:rFonts w:ascii="黑体" w:eastAsia="黑体" w:hAnsi="黑体" w:hint="eastAsia"/>
                <w:sz w:val="36"/>
                <w:szCs w:val="36"/>
              </w:rPr>
              <w:t>信源与信道</w:t>
            </w:r>
          </w:p>
          <w:p w:rsidR="00D23795" w:rsidRDefault="00D57FC4">
            <w:pPr>
              <w:ind w:firstLine="420"/>
              <w:rPr>
                <w:szCs w:val="21"/>
              </w:rPr>
            </w:pPr>
            <w:r>
              <w:rPr>
                <w:rFonts w:hint="eastAsia"/>
                <w:szCs w:val="21"/>
              </w:rPr>
              <w:t>信道输入端是随机波形信源，可用随机过程</w:t>
            </w:r>
            <w:r>
              <w:rPr>
                <w:szCs w:val="21"/>
              </w:rPr>
              <w:t>{</w:t>
            </w:r>
            <w:r>
              <w:rPr>
                <w:i/>
                <w:iCs/>
                <w:szCs w:val="21"/>
              </w:rPr>
              <w:t>x</w:t>
            </w:r>
            <w:r>
              <w:rPr>
                <w:szCs w:val="21"/>
              </w:rPr>
              <w:t>(</w:t>
            </w:r>
            <w:r>
              <w:rPr>
                <w:i/>
                <w:iCs/>
                <w:szCs w:val="21"/>
              </w:rPr>
              <w:t>t</w:t>
            </w:r>
            <w:r>
              <w:rPr>
                <w:szCs w:val="21"/>
              </w:rPr>
              <w:t>)}</w:t>
            </w:r>
            <w:r>
              <w:rPr>
                <w:rFonts w:hint="eastAsia"/>
                <w:szCs w:val="21"/>
              </w:rPr>
              <w:t>来表示，若信道输出也是随机过程</w:t>
            </w:r>
            <w:r>
              <w:rPr>
                <w:szCs w:val="21"/>
              </w:rPr>
              <w:t>{</w:t>
            </w:r>
            <w:r>
              <w:rPr>
                <w:i/>
                <w:iCs/>
                <w:szCs w:val="21"/>
              </w:rPr>
              <w:t>y</w:t>
            </w:r>
            <w:r>
              <w:rPr>
                <w:szCs w:val="21"/>
              </w:rPr>
              <w:t>(</w:t>
            </w:r>
            <w:r>
              <w:rPr>
                <w:i/>
                <w:iCs/>
                <w:szCs w:val="21"/>
              </w:rPr>
              <w:t>t</w:t>
            </w:r>
            <w:r>
              <w:rPr>
                <w:szCs w:val="21"/>
              </w:rPr>
              <w:t>)}</w:t>
            </w:r>
            <w:r>
              <w:rPr>
                <w:rFonts w:hint="eastAsia"/>
                <w:szCs w:val="21"/>
              </w:rPr>
              <w:t>，则对应信道即为随机波形信道。对限时</w:t>
            </w:r>
            <w:r>
              <w:rPr>
                <w:rFonts w:hint="eastAsia"/>
                <w:i/>
                <w:iCs/>
                <w:szCs w:val="21"/>
              </w:rPr>
              <w:t>T</w:t>
            </w:r>
            <w:r>
              <w:rPr>
                <w:rFonts w:hint="eastAsia"/>
                <w:szCs w:val="21"/>
              </w:rPr>
              <w:t>，</w:t>
            </w:r>
            <w:proofErr w:type="gramStart"/>
            <w:r>
              <w:rPr>
                <w:rFonts w:hint="eastAsia"/>
                <w:szCs w:val="21"/>
              </w:rPr>
              <w:t>限频</w:t>
            </w:r>
            <w:proofErr w:type="gramEnd"/>
            <w:r>
              <w:rPr>
                <w:rFonts w:hint="eastAsia"/>
                <w:i/>
                <w:iCs/>
                <w:szCs w:val="21"/>
              </w:rPr>
              <w:t>F</w:t>
            </w:r>
            <w:r>
              <w:rPr>
                <w:rFonts w:hint="eastAsia"/>
                <w:szCs w:val="21"/>
              </w:rPr>
              <w:t>的随机过程，在满足</w:t>
            </w:r>
            <w:proofErr w:type="spellStart"/>
            <w:r>
              <w:rPr>
                <w:rFonts w:hint="eastAsia"/>
                <w:szCs w:val="21"/>
              </w:rPr>
              <w:t>Nyquist</w:t>
            </w:r>
            <w:proofErr w:type="spellEnd"/>
            <w:r>
              <w:rPr>
                <w:rFonts w:hint="eastAsia"/>
                <w:szCs w:val="21"/>
              </w:rPr>
              <w:t>抽样定理的情况下，可以完全用</w:t>
            </w:r>
            <w:r>
              <w:rPr>
                <w:rFonts w:hint="eastAsia"/>
                <w:i/>
                <w:iCs/>
                <w:szCs w:val="21"/>
              </w:rPr>
              <w:t>N=2FT</w:t>
            </w:r>
            <w:proofErr w:type="gramStart"/>
            <w:r>
              <w:rPr>
                <w:rFonts w:hint="eastAsia"/>
                <w:szCs w:val="21"/>
              </w:rPr>
              <w:t>个</w:t>
            </w:r>
            <w:proofErr w:type="gramEnd"/>
            <w:r>
              <w:rPr>
                <w:rFonts w:hint="eastAsia"/>
                <w:szCs w:val="21"/>
              </w:rPr>
              <w:t>连续型随机变量，即</w:t>
            </w:r>
            <w:r>
              <w:rPr>
                <w:i/>
                <w:iCs/>
                <w:szCs w:val="21"/>
              </w:rPr>
              <w:t>N</w:t>
            </w:r>
            <w:proofErr w:type="gramStart"/>
            <w:r>
              <w:rPr>
                <w:rFonts w:hint="eastAsia"/>
                <w:szCs w:val="21"/>
              </w:rPr>
              <w:t>维连续</w:t>
            </w:r>
            <w:proofErr w:type="gramEnd"/>
            <w:r>
              <w:rPr>
                <w:rFonts w:hint="eastAsia"/>
                <w:szCs w:val="21"/>
              </w:rPr>
              <w:t>随机矢量</w:t>
            </w:r>
            <w:r>
              <w:rPr>
                <w:rFonts w:ascii="黑体" w:eastAsia="黑体" w:hAnsi="黑体"/>
                <w:b/>
                <w:bCs/>
                <w:i/>
                <w:iCs/>
                <w:szCs w:val="21"/>
              </w:rPr>
              <w:t>X</w:t>
            </w:r>
            <w:r>
              <w:rPr>
                <w:szCs w:val="21"/>
              </w:rPr>
              <w:t>=</w:t>
            </w:r>
            <w:r>
              <w:rPr>
                <w:i/>
                <w:iCs/>
                <w:szCs w:val="21"/>
              </w:rPr>
              <w:t>X</w:t>
            </w:r>
            <w:r>
              <w:rPr>
                <w:szCs w:val="21"/>
                <w:vertAlign w:val="subscript"/>
              </w:rPr>
              <w:t>1</w:t>
            </w:r>
            <w:r>
              <w:rPr>
                <w:i/>
                <w:iCs/>
                <w:szCs w:val="21"/>
              </w:rPr>
              <w:t>X</w:t>
            </w:r>
            <w:r>
              <w:rPr>
                <w:szCs w:val="21"/>
                <w:vertAlign w:val="subscript"/>
              </w:rPr>
              <w:t>2</w:t>
            </w:r>
            <w:r>
              <w:rPr>
                <w:rFonts w:hint="eastAsia"/>
                <w:szCs w:val="21"/>
              </w:rPr>
              <w:t>…</w:t>
            </w:r>
            <w:r>
              <w:rPr>
                <w:rFonts w:hint="eastAsia"/>
                <w:i/>
                <w:iCs/>
                <w:szCs w:val="21"/>
              </w:rPr>
              <w:t>X</w:t>
            </w:r>
            <w:r>
              <w:rPr>
                <w:i/>
                <w:iCs/>
                <w:szCs w:val="21"/>
                <w:vertAlign w:val="subscript"/>
              </w:rPr>
              <w:t>N</w:t>
            </w:r>
            <w:r>
              <w:rPr>
                <w:rFonts w:hint="eastAsia"/>
                <w:szCs w:val="21"/>
              </w:rPr>
              <w:t>来表述和研究，由一个随机变量描述的信源称为单</w:t>
            </w:r>
            <w:proofErr w:type="gramStart"/>
            <w:r>
              <w:rPr>
                <w:rFonts w:hint="eastAsia"/>
                <w:szCs w:val="21"/>
              </w:rPr>
              <w:t>维连续</w:t>
            </w:r>
            <w:proofErr w:type="gramEnd"/>
            <w:r>
              <w:rPr>
                <w:rFonts w:hint="eastAsia"/>
                <w:szCs w:val="21"/>
              </w:rPr>
              <w:t>信源，亦称为基本连续信源，是最基本的也是最重要的一种连续信源</w:t>
            </w:r>
            <w:r>
              <w:rPr>
                <w:rFonts w:hint="eastAsia"/>
                <w:szCs w:val="21"/>
              </w:rPr>
              <w:t>,</w:t>
            </w:r>
            <w:r>
              <w:rPr>
                <w:szCs w:val="21"/>
              </w:rPr>
              <w:t>对应的信道是单位连续信道</w:t>
            </w:r>
            <w:r>
              <w:rPr>
                <w:rFonts w:hint="eastAsia"/>
                <w:szCs w:val="21"/>
              </w:rPr>
              <w:t>。单</w:t>
            </w:r>
            <w:proofErr w:type="gramStart"/>
            <w:r>
              <w:rPr>
                <w:rFonts w:hint="eastAsia"/>
                <w:szCs w:val="21"/>
              </w:rPr>
              <w:t>维连续</w:t>
            </w:r>
            <w:proofErr w:type="gramEnd"/>
            <w:r>
              <w:rPr>
                <w:rFonts w:hint="eastAsia"/>
                <w:szCs w:val="21"/>
              </w:rPr>
              <w:t>信源与信道是研究多维连续信源和信道的基础，多维连续信源和信道的讨论将安排在下一章进行。</w:t>
            </w:r>
          </w:p>
          <w:p w:rsidR="00D23795" w:rsidRDefault="00D57FC4">
            <w:pPr>
              <w:spacing w:before="260" w:after="260"/>
              <w:ind w:firstLineChars="0" w:firstLine="0"/>
              <w:rPr>
                <w:rFonts w:ascii="黑体" w:eastAsia="黑体" w:hAnsi="黑体"/>
                <w:sz w:val="32"/>
                <w:szCs w:val="32"/>
              </w:rPr>
            </w:pPr>
            <w:r>
              <w:rPr>
                <w:rFonts w:eastAsia="黑体"/>
                <w:sz w:val="32"/>
                <w:szCs w:val="32"/>
              </w:rPr>
              <w:t xml:space="preserve">5.1 </w:t>
            </w:r>
            <w:r>
              <w:rPr>
                <w:rFonts w:ascii="黑体" w:eastAsia="黑体" w:hAnsi="黑体" w:hint="eastAsia"/>
                <w:sz w:val="32"/>
                <w:szCs w:val="32"/>
              </w:rPr>
              <w:t>单</w:t>
            </w:r>
            <w:proofErr w:type="gramStart"/>
            <w:r>
              <w:rPr>
                <w:rFonts w:ascii="黑体" w:eastAsia="黑体" w:hAnsi="黑体" w:hint="eastAsia"/>
                <w:sz w:val="32"/>
                <w:szCs w:val="32"/>
              </w:rPr>
              <w:t>维连续</w:t>
            </w:r>
            <w:proofErr w:type="gramEnd"/>
            <w:r>
              <w:rPr>
                <w:rFonts w:ascii="黑体" w:eastAsia="黑体" w:hAnsi="黑体" w:hint="eastAsia"/>
                <w:sz w:val="32"/>
                <w:szCs w:val="32"/>
              </w:rPr>
              <w:t>信源</w:t>
            </w:r>
          </w:p>
          <w:p w:rsidR="00D23795" w:rsidRDefault="00D57FC4">
            <w:pPr>
              <w:snapToGrid w:val="0"/>
              <w:spacing w:before="260" w:after="260" w:line="415" w:lineRule="auto"/>
              <w:ind w:firstLineChars="0" w:firstLine="0"/>
              <w:contextualSpacing/>
              <w:rPr>
                <w:rFonts w:ascii="黑体" w:eastAsia="黑体" w:hAnsi="黑体"/>
                <w:sz w:val="30"/>
              </w:rPr>
            </w:pPr>
            <w:r>
              <w:rPr>
                <w:rFonts w:eastAsia="黑体"/>
                <w:sz w:val="30"/>
              </w:rPr>
              <w:t>5.1.1</w:t>
            </w:r>
            <w:r>
              <w:rPr>
                <w:rFonts w:ascii="黑体" w:eastAsia="黑体" w:hAnsi="黑体"/>
                <w:sz w:val="30"/>
              </w:rPr>
              <w:t xml:space="preserve"> </w:t>
            </w:r>
            <w:r>
              <w:rPr>
                <w:rFonts w:ascii="黑体" w:eastAsia="黑体" w:hAnsi="黑体" w:hint="eastAsia"/>
                <w:sz w:val="30"/>
              </w:rPr>
              <w:t>连续信源的相对熵</w:t>
            </w:r>
          </w:p>
          <w:p w:rsidR="00D23795" w:rsidRDefault="00D57FC4">
            <w:pPr>
              <w:ind w:firstLine="420"/>
            </w:pPr>
            <w:r>
              <w:t>单</w:t>
            </w:r>
            <w:proofErr w:type="gramStart"/>
            <w:r>
              <w:t>维连续</w:t>
            </w:r>
            <w:proofErr w:type="gramEnd"/>
            <w:r>
              <w:t>信源的概率测度用一维概率密度函数描述，一维连续信源的概率空间为</w:t>
            </w:r>
            <w:r>
              <w:rPr>
                <w:position w:val="-34"/>
              </w:rPr>
              <w:object w:dxaOrig="2321" w:dyaOrig="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39.75pt" o:ole="">
                  <v:imagedata r:id="rId8" o:title=""/>
                </v:shape>
                <o:OLEObject Type="Embed" ProgID="Equation.DSMT4" ShapeID="_x0000_i1025" DrawAspect="Content" ObjectID="_1692531497" r:id="rId9"/>
              </w:object>
            </w:r>
            <w:r>
              <w:t>并满足</w:t>
            </w:r>
            <w:bookmarkStart w:id="0" w:name="MTBlankEqn"/>
            <w:r>
              <w:rPr>
                <w:position w:val="-18"/>
              </w:rPr>
              <w:object w:dxaOrig="1257" w:dyaOrig="516">
                <v:shape id="_x0000_i1026" type="#_x0000_t75" style="width:63pt;height:25.5pt" o:ole="">
                  <v:imagedata r:id="rId10" o:title=""/>
                </v:shape>
                <o:OLEObject Type="Embed" ProgID="Equation.DSMT4" ShapeID="_x0000_i1026" DrawAspect="Content" ObjectID="_1692531498" r:id="rId11"/>
              </w:object>
            </w:r>
            <w:bookmarkEnd w:id="0"/>
            <w:r>
              <w:t>或</w:t>
            </w:r>
            <w:r>
              <w:rPr>
                <w:position w:val="-18"/>
              </w:rPr>
              <w:object w:dxaOrig="1236" w:dyaOrig="462">
                <v:shape id="_x0000_i1027" type="#_x0000_t75" style="width:61.5pt;height:23.25pt" o:ole="">
                  <v:imagedata r:id="rId12" o:title=""/>
                </v:shape>
                <o:OLEObject Type="Embed" ProgID="Equation.DSMT4" ShapeID="_x0000_i1027" DrawAspect="Content" ObjectID="_1692531499" r:id="rId13"/>
              </w:object>
            </w:r>
            <w:r>
              <w:t>，其中，</w:t>
            </w:r>
            <w:r>
              <w:rPr>
                <w:rFonts w:hint="eastAsia"/>
              </w:rPr>
              <w:t>(</w:t>
            </w:r>
            <w:proofErr w:type="spellStart"/>
            <w:r>
              <w:rPr>
                <w:i/>
                <w:iCs/>
              </w:rPr>
              <w:t>a,b</w:t>
            </w:r>
            <w:proofErr w:type="spellEnd"/>
            <w:r>
              <w:t>)</w:t>
            </w:r>
            <w:r>
              <w:t>是</w:t>
            </w:r>
            <w:r>
              <w:rPr>
                <w:position w:val="-4"/>
              </w:rPr>
              <w:object w:dxaOrig="279" w:dyaOrig="258">
                <v:shape id="_x0000_i1028" type="#_x0000_t75" style="width:14.25pt;height:12.75pt" o:ole="">
                  <v:imagedata r:id="rId14" o:title=""/>
                </v:shape>
                <o:OLEObject Type="Embed" ProgID="Equation.DSMT4" ShapeID="_x0000_i1028" DrawAspect="Content" ObjectID="_1692531500" r:id="rId15"/>
              </w:object>
            </w:r>
            <w:r>
              <w:t>的取值区间，</w:t>
            </w:r>
            <w:r>
              <w:t>R</w:t>
            </w:r>
            <w:r>
              <w:t>表示实数集</w:t>
            </w:r>
            <w:r>
              <w:t>(</w:t>
            </w:r>
            <w:r>
              <w:t>-∞, +∞</w:t>
            </w:r>
            <w:r>
              <w:t>)</w:t>
            </w:r>
            <w:r>
              <w:t>，</w:t>
            </w:r>
            <w:r>
              <w:rPr>
                <w:i/>
                <w:iCs/>
              </w:rPr>
              <w:t>p</w:t>
            </w:r>
            <w:r>
              <w:t>(</w:t>
            </w:r>
            <w:r>
              <w:rPr>
                <w:i/>
                <w:iCs/>
              </w:rPr>
              <w:t>x</w:t>
            </w:r>
            <w:r>
              <w:t>)</w:t>
            </w:r>
            <w:r>
              <w:t>是</w:t>
            </w:r>
            <w:r>
              <w:t>X</w:t>
            </w:r>
            <w:r>
              <w:t>的概率密度函数。</w:t>
            </w:r>
          </w:p>
          <w:p w:rsidR="00D23795" w:rsidRDefault="00D57FC4">
            <w:pPr>
              <w:ind w:firstLine="420"/>
            </w:pPr>
            <w:r>
              <w:t>连续变量可用离散变量来逼近，把</w:t>
            </w:r>
            <w:r>
              <w:rPr>
                <w:i/>
                <w:iCs/>
              </w:rPr>
              <w:t>X</w:t>
            </w:r>
            <w:r>
              <w:t>的取值区间</w:t>
            </w:r>
            <w:r>
              <w:t>[</w:t>
            </w:r>
            <w:proofErr w:type="spellStart"/>
            <w:r>
              <w:rPr>
                <w:i/>
                <w:iCs/>
              </w:rPr>
              <w:t>a</w:t>
            </w:r>
            <w:r>
              <w:t>,</w:t>
            </w:r>
            <w:r>
              <w:rPr>
                <w:i/>
                <w:iCs/>
              </w:rPr>
              <w:t>b</w:t>
            </w:r>
            <w:proofErr w:type="spellEnd"/>
            <w:r>
              <w:t>]</w:t>
            </w:r>
            <w:r>
              <w:t>分段，每段长度</w:t>
            </w:r>
            <w:r>
              <w:rPr>
                <w:position w:val="-24"/>
              </w:rPr>
              <w:object w:dxaOrig="924" w:dyaOrig="623">
                <v:shape id="_x0000_i1029" type="#_x0000_t75" style="width:46.5pt;height:31.5pt" o:ole="">
                  <v:imagedata r:id="rId16" o:title=""/>
                </v:shape>
                <o:OLEObject Type="Embed" ProgID="Equation.DSMT4" ShapeID="_x0000_i1029" DrawAspect="Content" ObjectID="_1692531501" r:id="rId17"/>
              </w:object>
            </w:r>
            <w:r>
              <w:t>，得到相应的离散随机变量</w:t>
            </w:r>
            <w:proofErr w:type="spellStart"/>
            <w:r>
              <w:rPr>
                <w:i/>
                <w:iCs/>
              </w:rPr>
              <w:t>X</w:t>
            </w:r>
            <w:r>
              <w:rPr>
                <w:vertAlign w:val="subscript"/>
              </w:rPr>
              <w:t>n</w:t>
            </w:r>
            <w:proofErr w:type="spellEnd"/>
            <w:r>
              <w:t>和离散信息熵</w:t>
            </w:r>
            <w:r>
              <w:rPr>
                <w:i/>
                <w:iCs/>
              </w:rPr>
              <w:t>H</w:t>
            </w:r>
            <w:r>
              <w:rPr>
                <w:rFonts w:hint="eastAsia"/>
              </w:rPr>
              <w:t>(</w:t>
            </w:r>
            <w:proofErr w:type="spellStart"/>
            <w:r>
              <w:rPr>
                <w:i/>
                <w:iCs/>
              </w:rPr>
              <w:t>X</w:t>
            </w:r>
            <w:r>
              <w:rPr>
                <w:vertAlign w:val="subscript"/>
              </w:rPr>
              <w:t>n</w:t>
            </w:r>
            <w:proofErr w:type="spellEnd"/>
            <w:r>
              <w:t>)</w:t>
            </w:r>
            <w:r>
              <w:t>。然后，令</w:t>
            </w:r>
            <w:r>
              <w:rPr>
                <w:position w:val="-6"/>
              </w:rPr>
              <w:object w:dxaOrig="656" w:dyaOrig="279">
                <v:shape id="_x0000_i1030" type="#_x0000_t75" style="width:33pt;height:14.25pt" o:ole="">
                  <v:imagedata r:id="rId18" o:title=""/>
                </v:shape>
                <o:OLEObject Type="Embed" ProgID="Equation.DSMT4" ShapeID="_x0000_i1030" DrawAspect="Content" ObjectID="_1692531502" r:id="rId19"/>
              </w:object>
            </w:r>
            <w:r>
              <w:t>，</w:t>
            </w:r>
            <w:r>
              <w:rPr>
                <w:position w:val="-12"/>
              </w:rPr>
              <w:object w:dxaOrig="881" w:dyaOrig="365">
                <v:shape id="_x0000_i1031" type="#_x0000_t75" style="width:44.25pt;height:18pt" o:ole="">
                  <v:imagedata r:id="rId20" o:title=""/>
                </v:shape>
                <o:OLEObject Type="Embed" ProgID="Equation.DSMT4" ShapeID="_x0000_i1031" DrawAspect="Content" ObjectID="_1692531503" r:id="rId21"/>
              </w:object>
            </w:r>
            <w:r>
              <w:t>，得到</w:t>
            </w:r>
            <w:r>
              <w:rPr>
                <w:i/>
                <w:iCs/>
              </w:rPr>
              <w:t>H</w:t>
            </w:r>
            <w:r>
              <w:rPr>
                <w:rFonts w:hint="eastAsia"/>
              </w:rPr>
              <w:t>(</w:t>
            </w:r>
            <w:proofErr w:type="spellStart"/>
            <w:r>
              <w:rPr>
                <w:i/>
                <w:iCs/>
              </w:rPr>
              <w:t>X</w:t>
            </w:r>
            <w:r>
              <w:rPr>
                <w:vertAlign w:val="subscript"/>
              </w:rPr>
              <w:t>n</w:t>
            </w:r>
            <w:proofErr w:type="spellEnd"/>
            <w:r>
              <w:t>)</w:t>
            </w:r>
            <w:r>
              <w:t>的极限值，就认为是单</w:t>
            </w:r>
            <w:proofErr w:type="gramStart"/>
            <w:r>
              <w:t>维连续</w:t>
            </w:r>
            <w:proofErr w:type="gramEnd"/>
            <w:r>
              <w:t>信源</w:t>
            </w:r>
            <w:r>
              <w:rPr>
                <w:i/>
                <w:iCs/>
              </w:rPr>
              <w:t>X</w:t>
            </w:r>
            <w:r>
              <w:t>的信息熵</w:t>
            </w:r>
            <w:r>
              <w:rPr>
                <w:i/>
                <w:iCs/>
              </w:rPr>
              <w:t>H</w:t>
            </w:r>
            <w:r>
              <w:rPr>
                <w:rFonts w:hint="eastAsia"/>
              </w:rPr>
              <w:t>(</w:t>
            </w:r>
            <w:r>
              <w:rPr>
                <w:i/>
                <w:iCs/>
              </w:rPr>
              <w:t>X</w:t>
            </w:r>
            <w:r>
              <w:t>)</w:t>
            </w:r>
            <w:r>
              <w:t>。</w:t>
            </w:r>
          </w:p>
          <w:p w:rsidR="00D23795" w:rsidRDefault="00D57FC4">
            <w:pPr>
              <w:ind w:firstLine="420"/>
            </w:pPr>
            <w:r>
              <w:t>设</w:t>
            </w:r>
            <w:r>
              <w:rPr>
                <w:position w:val="-14"/>
              </w:rPr>
              <w:object w:dxaOrig="537" w:dyaOrig="398">
                <v:shape id="_x0000_i1032" type="#_x0000_t75" style="width:27pt;height:20.25pt" o:ole="">
                  <v:imagedata r:id="rId22" o:title=""/>
                </v:shape>
                <o:OLEObject Type="Embed" ProgID="Equation.DSMT4" ShapeID="_x0000_i1032" DrawAspect="Content" ObjectID="_1692531504" r:id="rId23"/>
              </w:object>
            </w:r>
            <w:r>
              <w:t>是</w:t>
            </w:r>
            <w:r>
              <w:t>[</w:t>
            </w:r>
            <w:proofErr w:type="spellStart"/>
            <w:r>
              <w:t>a,b</w:t>
            </w:r>
            <w:proofErr w:type="spellEnd"/>
            <w:r>
              <w:t>]</w:t>
            </w:r>
            <w:r>
              <w:t>中的连续概率密度函数。如图</w:t>
            </w:r>
            <w:r>
              <w:rPr>
                <w:rFonts w:hint="eastAsia"/>
              </w:rPr>
              <w:t>5.1</w:t>
            </w:r>
            <w:r>
              <w:t>所示。</w:t>
            </w:r>
          </w:p>
          <w:p w:rsidR="00D23795" w:rsidRDefault="00D57FC4">
            <w:pPr>
              <w:ind w:firstLineChars="0" w:firstLine="0"/>
              <w:jc w:val="center"/>
            </w:pPr>
            <w:r>
              <w:rPr>
                <w:noProof/>
              </w:rPr>
              <w:drawing>
                <wp:inline distT="0" distB="0" distL="0" distR="0">
                  <wp:extent cx="2728595" cy="2043430"/>
                  <wp:effectExtent l="0" t="0" r="1460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56109" cy="2064593"/>
                          </a:xfrm>
                          <a:prstGeom prst="rect">
                            <a:avLst/>
                          </a:prstGeom>
                        </pic:spPr>
                      </pic:pic>
                    </a:graphicData>
                  </a:graphic>
                </wp:inline>
              </w:drawing>
            </w:r>
          </w:p>
          <w:p w:rsidR="00D23795" w:rsidRDefault="00D57FC4">
            <w:pPr>
              <w:ind w:firstLineChars="0" w:firstLine="0"/>
              <w:jc w:val="center"/>
            </w:pPr>
            <w:r>
              <w:rPr>
                <w:rFonts w:hint="eastAsia"/>
              </w:rPr>
              <w:t>图</w:t>
            </w:r>
            <w:r>
              <w:rPr>
                <w:rFonts w:hint="eastAsia"/>
              </w:rPr>
              <w:t>5.1</w:t>
            </w:r>
            <w:r>
              <w:t xml:space="preserve"> </w:t>
            </w:r>
            <w:r>
              <w:t>连续概率密度函数</w:t>
            </w:r>
          </w:p>
          <w:p w:rsidR="00D23795" w:rsidRDefault="00D57FC4">
            <w:pPr>
              <w:ind w:firstLine="420"/>
            </w:pPr>
            <w:r>
              <w:t>用间隔</w:t>
            </w:r>
            <w:r>
              <w:rPr>
                <w:position w:val="-24"/>
              </w:rPr>
              <w:object w:dxaOrig="924" w:dyaOrig="623">
                <v:shape id="_x0000_i1033" type="#_x0000_t75" style="width:46.5pt;height:31.5pt" o:ole="">
                  <v:imagedata r:id="rId25" o:title=""/>
                </v:shape>
                <o:OLEObject Type="Embed" ProgID="Equation.DSMT4" ShapeID="_x0000_i1033" DrawAspect="Content" ObjectID="_1692531505" r:id="rId26"/>
              </w:object>
            </w:r>
            <w:r>
              <w:t>把</w:t>
            </w:r>
            <w:r>
              <w:rPr>
                <w:position w:val="-10"/>
              </w:rPr>
              <w:object w:dxaOrig="516" w:dyaOrig="322">
                <v:shape id="_x0000_i1034" type="#_x0000_t75" style="width:25.5pt;height:15.75pt" o:ole="">
                  <v:imagedata r:id="rId27" o:title=""/>
                </v:shape>
                <o:OLEObject Type="Embed" ProgID="Equation.DSMT4" ShapeID="_x0000_i1034" DrawAspect="Content" ObjectID="_1692531506" r:id="rId28"/>
              </w:object>
            </w:r>
            <w:r>
              <w:t>分割成</w:t>
            </w:r>
            <w:r>
              <w:rPr>
                <w:i/>
                <w:iCs/>
              </w:rPr>
              <w:t>n</w:t>
            </w:r>
            <w:proofErr w:type="gramStart"/>
            <w:r>
              <w:t>个</w:t>
            </w:r>
            <w:proofErr w:type="gramEnd"/>
            <w:r>
              <w:t>等长小区间。</w:t>
            </w:r>
            <w:r>
              <w:rPr>
                <w:position w:val="-4"/>
              </w:rPr>
              <w:object w:dxaOrig="279" w:dyaOrig="258">
                <v:shape id="_x0000_i1035" type="#_x0000_t75" style="width:14.25pt;height:12.75pt" o:ole="">
                  <v:imagedata r:id="rId29" o:title=""/>
                </v:shape>
                <o:OLEObject Type="Embed" ProgID="Equation.DSMT4" ShapeID="_x0000_i1035" DrawAspect="Content" ObjectID="_1692531507" r:id="rId30"/>
              </w:object>
            </w:r>
            <w:r>
              <w:t>落在第</w:t>
            </w:r>
            <w:r>
              <w:rPr>
                <w:position w:val="-14"/>
              </w:rPr>
              <w:object w:dxaOrig="1365" w:dyaOrig="398">
                <v:shape id="_x0000_i1036" type="#_x0000_t75" style="width:68.25pt;height:20.25pt" o:ole="">
                  <v:imagedata r:id="rId31" o:title=""/>
                </v:shape>
                <o:OLEObject Type="Embed" ProgID="Equation.DSMT4" ShapeID="_x0000_i1036" DrawAspect="Content" ObjectID="_1692531508" r:id="rId32"/>
              </w:object>
            </w:r>
            <w:proofErr w:type="gramStart"/>
            <w:r>
              <w:t>个</w:t>
            </w:r>
            <w:proofErr w:type="gramEnd"/>
            <w:r>
              <w:t>区间</w:t>
            </w:r>
            <w:r>
              <w:rPr>
                <w:position w:val="-16"/>
              </w:rPr>
              <w:object w:dxaOrig="1902" w:dyaOrig="441">
                <v:shape id="_x0000_i1037" type="#_x0000_t75" style="width:95.25pt;height:21.75pt" o:ole="">
                  <v:imagedata r:id="rId33" o:title=""/>
                </v:shape>
                <o:OLEObject Type="Embed" ProgID="Equation.DSMT4" ShapeID="_x0000_i1037" DrawAspect="Content" ObjectID="_1692531509" r:id="rId34"/>
              </w:object>
            </w:r>
            <w:r>
              <w:t>的概率</w:t>
            </w:r>
          </w:p>
          <w:p w:rsidR="00D23795" w:rsidRDefault="00D57FC4">
            <w:pPr>
              <w:tabs>
                <w:tab w:val="center" w:pos="4150"/>
                <w:tab w:val="right" w:pos="8301"/>
              </w:tabs>
              <w:ind w:firstLineChars="0" w:firstLine="0"/>
            </w:pPr>
            <w:r>
              <w:tab/>
            </w:r>
            <w:r>
              <w:rPr>
                <w:position w:val="-46"/>
              </w:rPr>
              <w:object w:dxaOrig="3321" w:dyaOrig="1042">
                <v:shape id="_x0000_i1038" type="#_x0000_t75" style="width:165.75pt;height:51.75pt" o:ole="">
                  <v:imagedata r:id="rId35" o:title=""/>
                </v:shape>
                <o:OLEObject Type="Embed" ProgID="Equation.DSMT4" ShapeID="_x0000_i1038" DrawAspect="Content" ObjectID="_1692531510" r:id="rId36"/>
              </w:object>
            </w:r>
            <w:r>
              <w:tab/>
            </w:r>
          </w:p>
          <w:p w:rsidR="00D23795" w:rsidRDefault="00D57FC4">
            <w:pPr>
              <w:ind w:firstLine="420"/>
            </w:pPr>
            <w:r>
              <w:t>根据积分中</w:t>
            </w:r>
            <w:r>
              <w:t>值定理，第</w:t>
            </w:r>
            <w:r>
              <w:rPr>
                <w:position w:val="-6"/>
              </w:rPr>
              <w:object w:dxaOrig="140" w:dyaOrig="258">
                <v:shape id="_x0000_i1039" type="#_x0000_t75" style="width:6.75pt;height:12.75pt" o:ole="">
                  <v:imagedata r:id="rId37" o:title=""/>
                </v:shape>
                <o:OLEObject Type="Embed" ProgID="Equation.DSMT4" ShapeID="_x0000_i1039" DrawAspect="Content" ObjectID="_1692531511" r:id="rId38"/>
              </w:object>
            </w:r>
            <w:r>
              <w:t>区间的概率</w:t>
            </w:r>
          </w:p>
          <w:p w:rsidR="00D23795" w:rsidRDefault="00D57FC4">
            <w:pPr>
              <w:tabs>
                <w:tab w:val="center" w:pos="4150"/>
                <w:tab w:val="right" w:pos="8301"/>
              </w:tabs>
              <w:ind w:firstLineChars="0" w:firstLine="0"/>
            </w:pPr>
            <w:r>
              <w:tab/>
            </w:r>
            <w:r>
              <w:rPr>
                <w:position w:val="-22"/>
              </w:rPr>
              <w:object w:dxaOrig="4062" w:dyaOrig="559">
                <v:shape id="_x0000_i1040" type="#_x0000_t75" style="width:203.25pt;height:27.75pt" o:ole="">
                  <v:imagedata r:id="rId39" o:title=""/>
                </v:shape>
                <o:OLEObject Type="Embed" ProgID="Equation.DSMT4" ShapeID="_x0000_i1040" DrawAspect="Content" ObjectID="_1692531512" r:id="rId40"/>
              </w:object>
            </w:r>
            <w:r>
              <w:tab/>
            </w:r>
          </w:p>
          <w:p w:rsidR="00D23795" w:rsidRDefault="00D57FC4">
            <w:pPr>
              <w:ind w:firstLine="420"/>
            </w:pPr>
            <w:r>
              <w:t>这样，连续信源</w:t>
            </w:r>
            <w:r>
              <w:rPr>
                <w:position w:val="-4"/>
              </w:rPr>
              <w:object w:dxaOrig="279" w:dyaOrig="258">
                <v:shape id="_x0000_i1041" type="#_x0000_t75" style="width:14.25pt;height:12.75pt" o:ole="">
                  <v:imagedata r:id="rId41" o:title=""/>
                </v:shape>
                <o:OLEObject Type="Embed" ProgID="Equation.DSMT4" ShapeID="_x0000_i1041" DrawAspect="Content" ObjectID="_1692531513" r:id="rId42"/>
              </w:object>
            </w:r>
            <w:r>
              <w:t>转变为一个离散信源</w:t>
            </w:r>
            <w:r>
              <w:rPr>
                <w:position w:val="-12"/>
              </w:rPr>
              <w:object w:dxaOrig="344" w:dyaOrig="365">
                <v:shape id="_x0000_i1042" type="#_x0000_t75" style="width:17.25pt;height:18pt" o:ole="">
                  <v:imagedata r:id="rId43" o:title=""/>
                </v:shape>
                <o:OLEObject Type="Embed" ProgID="Equation.DSMT4" ShapeID="_x0000_i1042" DrawAspect="Content" ObjectID="_1692531514" r:id="rId44"/>
              </w:object>
            </w:r>
          </w:p>
          <w:p w:rsidR="00D23795" w:rsidRDefault="00D57FC4">
            <w:pPr>
              <w:tabs>
                <w:tab w:val="center" w:pos="4150"/>
                <w:tab w:val="right" w:pos="8301"/>
              </w:tabs>
              <w:ind w:firstLineChars="0" w:firstLine="0"/>
            </w:pPr>
            <w:r>
              <w:tab/>
            </w:r>
            <w:r>
              <w:rPr>
                <w:position w:val="-32"/>
              </w:rPr>
              <w:object w:dxaOrig="3998" w:dyaOrig="763">
                <v:shape id="_x0000_i1043" type="#_x0000_t75" style="width:200.25pt;height:38.25pt" o:ole="">
                  <v:imagedata r:id="rId45" o:title=""/>
                </v:shape>
                <o:OLEObject Type="Embed" ProgID="Equation.DSMT4" ShapeID="_x0000_i1043" DrawAspect="Content" ObjectID="_1692531515" r:id="rId46"/>
              </w:object>
            </w:r>
            <w:r>
              <w:tab/>
            </w:r>
          </w:p>
          <w:p w:rsidR="00D23795" w:rsidRDefault="00D57FC4">
            <w:pPr>
              <w:ind w:firstLine="420"/>
            </w:pPr>
            <w:r>
              <w:rPr>
                <w:position w:val="-12"/>
              </w:rPr>
              <w:object w:dxaOrig="344" w:dyaOrig="365">
                <v:shape id="_x0000_i1044" type="#_x0000_t75" style="width:17.25pt;height:18pt" o:ole="">
                  <v:imagedata r:id="rId47" o:title=""/>
                </v:shape>
                <o:OLEObject Type="Embed" ProgID="Equation.DSMT4" ShapeID="_x0000_i1044" DrawAspect="Content" ObjectID="_1692531516" r:id="rId48"/>
              </w:object>
            </w:r>
            <w:r>
              <w:t>的熵</w:t>
            </w:r>
            <w:r>
              <w:rPr>
                <w:rFonts w:hint="eastAsia"/>
              </w:rPr>
              <w:t>为</w:t>
            </w:r>
          </w:p>
          <w:p w:rsidR="00D23795" w:rsidRDefault="00D57FC4">
            <w:pPr>
              <w:tabs>
                <w:tab w:val="center" w:pos="4150"/>
                <w:tab w:val="right" w:pos="8301"/>
              </w:tabs>
              <w:ind w:firstLineChars="0" w:firstLine="0"/>
            </w:pPr>
            <w:r>
              <w:lastRenderedPageBreak/>
              <w:tab/>
            </w:r>
            <w:r>
              <w:rPr>
                <w:position w:val="-98"/>
              </w:rPr>
              <w:object w:dxaOrig="4836" w:dyaOrig="2074">
                <v:shape id="_x0000_i1045" type="#_x0000_t75" style="width:241.5pt;height:103.5pt" o:ole="">
                  <v:imagedata r:id="rId49" o:title=""/>
                </v:shape>
                <o:OLEObject Type="Embed" ProgID="Equation.DSMT4" ShapeID="_x0000_i1045" DrawAspect="Content" ObjectID="_1692531517" r:id="rId50"/>
              </w:object>
            </w:r>
            <w:r>
              <w:tab/>
            </w:r>
          </w:p>
          <w:p w:rsidR="00D23795" w:rsidRDefault="00D57FC4">
            <w:pPr>
              <w:ind w:firstLine="420"/>
            </w:pPr>
            <w:r>
              <w:t>进一步，用积分形式将</w:t>
            </w:r>
            <w:r>
              <w:rPr>
                <w:position w:val="-14"/>
              </w:rPr>
              <w:object w:dxaOrig="763" w:dyaOrig="398">
                <v:shape id="_x0000_i1046" type="#_x0000_t75" style="width:38.25pt;height:20.25pt" o:ole="">
                  <v:imagedata r:id="rId51" o:title=""/>
                </v:shape>
                <o:OLEObject Type="Embed" ProgID="Equation.DSMT4" ShapeID="_x0000_i1046" DrawAspect="Content" ObjectID="_1692531518" r:id="rId52"/>
              </w:object>
            </w:r>
            <w:r>
              <w:t>改写为</w:t>
            </w:r>
          </w:p>
          <w:p w:rsidR="00D23795" w:rsidRDefault="00D57FC4">
            <w:pPr>
              <w:tabs>
                <w:tab w:val="center" w:pos="4150"/>
                <w:tab w:val="right" w:pos="8301"/>
              </w:tabs>
              <w:ind w:firstLineChars="0" w:firstLine="0"/>
            </w:pPr>
            <w:r>
              <w:tab/>
            </w:r>
            <w:r>
              <w:rPr>
                <w:position w:val="-28"/>
              </w:rPr>
              <w:object w:dxaOrig="3621" w:dyaOrig="677">
                <v:shape id="_x0000_i1047" type="#_x0000_t75" style="width:180.75pt;height:33.75pt" o:ole="">
                  <v:imagedata r:id="rId53" o:title=""/>
                </v:shape>
                <o:OLEObject Type="Embed" ProgID="Equation.DSMT4" ShapeID="_x0000_i1047" DrawAspect="Content" ObjectID="_1692531519" r:id="rId54"/>
              </w:object>
            </w:r>
            <w:r>
              <w:tab/>
            </w:r>
          </w:p>
          <w:p w:rsidR="00D23795" w:rsidRDefault="00D57FC4">
            <w:pPr>
              <w:ind w:firstLine="420"/>
            </w:pPr>
            <w:r>
              <w:t>当</w:t>
            </w:r>
            <w:r>
              <w:rPr>
                <w:position w:val="-6"/>
              </w:rPr>
              <w:object w:dxaOrig="656" w:dyaOrig="279">
                <v:shape id="_x0000_i1048" type="#_x0000_t75" style="width:33pt;height:14.25pt" o:ole="">
                  <v:imagedata r:id="rId55" o:title=""/>
                </v:shape>
                <o:OLEObject Type="Embed" ProgID="Equation.DSMT4" ShapeID="_x0000_i1048" DrawAspect="Content" ObjectID="_1692531520" r:id="rId56"/>
              </w:object>
            </w:r>
            <w:r>
              <w:t>，即</w:t>
            </w:r>
            <w:r>
              <w:rPr>
                <w:position w:val="-6"/>
              </w:rPr>
              <w:object w:dxaOrig="677" w:dyaOrig="215">
                <v:shape id="_x0000_i1049" type="#_x0000_t75" style="width:33.75pt;height:10.5pt" o:ole="">
                  <v:imagedata r:id="rId57" o:title=""/>
                </v:shape>
                <o:OLEObject Type="Embed" ProgID="Equation.DSMT4" ShapeID="_x0000_i1049" DrawAspect="Content" ObjectID="_1692531521" r:id="rId58"/>
              </w:object>
            </w:r>
            <w:r>
              <w:t>，得连续信源</w:t>
            </w:r>
            <w:r>
              <w:t>X</w:t>
            </w:r>
            <w:r>
              <w:t>的熵为</w:t>
            </w:r>
          </w:p>
          <w:p w:rsidR="00D23795" w:rsidRDefault="00D57FC4">
            <w:pPr>
              <w:tabs>
                <w:tab w:val="center" w:pos="4150"/>
                <w:tab w:val="right" w:pos="8301"/>
              </w:tabs>
              <w:ind w:firstLineChars="0" w:firstLine="0"/>
            </w:pPr>
            <w:r>
              <w:tab/>
            </w:r>
            <w:r>
              <w:rPr>
                <w:position w:val="-108"/>
              </w:rPr>
              <w:object w:dxaOrig="5524" w:dyaOrig="2300">
                <v:shape id="_x0000_i1050" type="#_x0000_t75" style="width:276pt;height:114.75pt" o:ole="">
                  <v:imagedata r:id="rId59" o:title=""/>
                </v:shape>
                <o:OLEObject Type="Embed" ProgID="Equation.DSMT4" ShapeID="_x0000_i1050" DrawAspect="Content" ObjectID="_1692531522" r:id="rId60"/>
              </w:object>
            </w:r>
            <w:r>
              <w:tab/>
            </w:r>
          </w:p>
          <w:p w:rsidR="00D23795" w:rsidRDefault="00D57FC4">
            <w:pPr>
              <w:ind w:firstLine="420"/>
            </w:pPr>
            <w:r>
              <w:t>令上式中</w:t>
            </w:r>
            <w:r>
              <w:rPr>
                <w:position w:val="-18"/>
              </w:rPr>
              <w:object w:dxaOrig="2676" w:dyaOrig="516">
                <v:shape id="_x0000_i1051" type="#_x0000_t75" style="width:133.5pt;height:25.5pt" o:ole="">
                  <v:imagedata r:id="rId61" o:title=""/>
                </v:shape>
                <o:OLEObject Type="Embed" ProgID="Equation.DSMT4" ShapeID="_x0000_i1051" DrawAspect="Content" ObjectID="_1692531523" r:id="rId62"/>
              </w:object>
            </w:r>
          </w:p>
          <w:p w:rsidR="00D23795" w:rsidRDefault="00D57FC4">
            <w:pPr>
              <w:ind w:firstLine="420"/>
            </w:pPr>
            <w:r>
              <w:t>并把</w:t>
            </w:r>
            <w:r>
              <w:rPr>
                <w:position w:val="-14"/>
              </w:rPr>
              <w:object w:dxaOrig="602" w:dyaOrig="398">
                <v:shape id="_x0000_i1052" type="#_x0000_t75" style="width:30pt;height:20.25pt" o:ole="">
                  <v:imagedata r:id="rId63" o:title=""/>
                </v:shape>
                <o:OLEObject Type="Embed" ProgID="Equation.DSMT4" ShapeID="_x0000_i1052" DrawAspect="Content" ObjectID="_1692531524" r:id="rId64"/>
              </w:object>
            </w:r>
            <w:r>
              <w:t>称为单</w:t>
            </w:r>
            <w:proofErr w:type="gramStart"/>
            <w:r>
              <w:t>维连续</w:t>
            </w:r>
            <w:proofErr w:type="gramEnd"/>
            <w:r>
              <w:t>信源</w:t>
            </w:r>
            <w:r>
              <w:t>X</w:t>
            </w:r>
            <w:r>
              <w:t>的相对熵。则有</w:t>
            </w:r>
          </w:p>
          <w:p w:rsidR="00D23795" w:rsidRDefault="00D57FC4">
            <w:pPr>
              <w:tabs>
                <w:tab w:val="center" w:pos="4150"/>
                <w:tab w:val="right" w:pos="8301"/>
              </w:tabs>
              <w:ind w:firstLineChars="0" w:firstLine="0"/>
            </w:pPr>
            <w:r>
              <w:tab/>
            </w:r>
            <w:r>
              <w:rPr>
                <w:position w:val="-36"/>
              </w:rPr>
              <w:object w:dxaOrig="3482" w:dyaOrig="623">
                <v:shape id="_x0000_i1053" type="#_x0000_t75" style="width:174pt;height:31.5pt" o:ole="">
                  <v:imagedata r:id="rId65" o:title=""/>
                </v:shape>
                <o:OLEObject Type="Embed" ProgID="Equation.DSMT4" ShapeID="_x0000_i1053" DrawAspect="Content" ObjectID="_1692531525" r:id="rId66"/>
              </w:object>
            </w:r>
            <w:r>
              <w:t>{</w:t>
            </w:r>
            <w:r>
              <w:rPr>
                <w:rFonts w:hint="eastAsia"/>
              </w:rPr>
              <w:t>无限大的常数</w:t>
            </w:r>
            <w:r>
              <w:t>}</w:t>
            </w:r>
            <w:r>
              <w:tab/>
            </w:r>
          </w:p>
          <w:p w:rsidR="00D23795" w:rsidRDefault="00D57FC4">
            <w:pPr>
              <w:ind w:firstLine="420"/>
            </w:pPr>
            <w:r>
              <w:t>相对熵</w:t>
            </w:r>
            <w:r>
              <w:rPr>
                <w:rFonts w:hint="eastAsia"/>
                <w:i/>
                <w:iCs/>
              </w:rPr>
              <w:t>h</w:t>
            </w:r>
            <w:r>
              <w:rPr>
                <w:rFonts w:hint="eastAsia"/>
              </w:rPr>
              <w:t>(</w:t>
            </w:r>
            <w:r>
              <w:rPr>
                <w:rFonts w:hint="eastAsia"/>
                <w:i/>
                <w:iCs/>
              </w:rPr>
              <w:t>X</w:t>
            </w:r>
            <w:r>
              <w:t>)</w:t>
            </w:r>
            <w:r>
              <w:t>是</w:t>
            </w:r>
            <w:r>
              <w:rPr>
                <w:rFonts w:hint="eastAsia"/>
                <w:i/>
                <w:iCs/>
              </w:rPr>
              <w:t>X</w:t>
            </w:r>
            <w:r>
              <w:t>的无限大信息熵中，有确定值部分，不代表连续信源</w:t>
            </w:r>
            <w:r>
              <w:rPr>
                <w:rFonts w:hint="eastAsia"/>
                <w:i/>
                <w:iCs/>
              </w:rPr>
              <w:t>X</w:t>
            </w:r>
            <w:r>
              <w:t>的平均不确定性，也不</w:t>
            </w:r>
            <w:r>
              <w:rPr>
                <w:rFonts w:hint="eastAsia"/>
              </w:rPr>
              <w:t>再具有</w:t>
            </w:r>
            <w:r>
              <w:t>信息的内涵</w:t>
            </w:r>
            <w:r>
              <w:rPr>
                <w:rFonts w:hint="eastAsia"/>
              </w:rPr>
              <w:t>，</w:t>
            </w:r>
            <w:r>
              <w:t>但在研究连续信源的平均互信息中</w:t>
            </w:r>
            <w:r>
              <w:rPr>
                <w:rFonts w:hint="eastAsia"/>
              </w:rPr>
              <w:t>将</w:t>
            </w:r>
            <w:r>
              <w:t>发挥重要作用。</w:t>
            </w:r>
          </w:p>
          <w:p w:rsidR="00D23795" w:rsidRDefault="00D23795">
            <w:pPr>
              <w:ind w:firstLine="420"/>
            </w:pPr>
          </w:p>
          <w:p w:rsidR="00D23795" w:rsidRDefault="00D57FC4">
            <w:pPr>
              <w:adjustRightInd w:val="0"/>
              <w:snapToGrid w:val="0"/>
              <w:spacing w:before="260" w:after="260" w:line="415" w:lineRule="auto"/>
              <w:ind w:firstLineChars="0" w:firstLine="0"/>
              <w:contextualSpacing/>
              <w:rPr>
                <w:rFonts w:ascii="黑体" w:eastAsia="黑体" w:hAnsi="黑体"/>
                <w:sz w:val="30"/>
                <w:szCs w:val="30"/>
              </w:rPr>
            </w:pPr>
            <w:r>
              <w:rPr>
                <w:rFonts w:eastAsia="黑体"/>
                <w:sz w:val="30"/>
                <w:szCs w:val="30"/>
              </w:rPr>
              <w:t>5.1.2</w:t>
            </w:r>
            <w:r>
              <w:rPr>
                <w:rFonts w:ascii="黑体" w:eastAsia="黑体" w:hAnsi="黑体" w:hint="eastAsia"/>
                <w:sz w:val="30"/>
                <w:szCs w:val="30"/>
              </w:rPr>
              <w:t xml:space="preserve"> </w:t>
            </w:r>
            <w:r>
              <w:rPr>
                <w:rFonts w:ascii="黑体" w:eastAsia="黑体" w:hAnsi="黑体" w:hint="eastAsia"/>
                <w:sz w:val="30"/>
                <w:szCs w:val="30"/>
              </w:rPr>
              <w:t>几种连续信源的相对熵</w:t>
            </w:r>
          </w:p>
          <w:p w:rsidR="00D23795" w:rsidRDefault="00D57FC4">
            <w:pPr>
              <w:ind w:firstLine="420"/>
            </w:pPr>
            <w:r>
              <w:rPr>
                <w:rFonts w:hint="eastAsia"/>
              </w:rPr>
              <w:t>讨论几种最具代表性的连续信源的相对熵。</w:t>
            </w:r>
          </w:p>
          <w:p w:rsidR="00D23795" w:rsidRDefault="00D57FC4">
            <w:pPr>
              <w:ind w:firstLine="420"/>
            </w:pPr>
            <w:r>
              <w:rPr>
                <w:rFonts w:hint="eastAsia"/>
              </w:rPr>
              <w:t>1.</w:t>
            </w:r>
            <w:r>
              <w:t xml:space="preserve"> </w:t>
            </w:r>
            <w:r>
              <w:rPr>
                <w:rFonts w:hint="eastAsia"/>
              </w:rPr>
              <w:t>取值区间为</w:t>
            </w:r>
            <w:r>
              <w:rPr>
                <w:position w:val="-14"/>
              </w:rPr>
              <w:object w:dxaOrig="537" w:dyaOrig="398">
                <v:shape id="_x0000_i1054" type="#_x0000_t75" style="width:27pt;height:20.25pt" o:ole="">
                  <v:imagedata r:id="rId67" o:title=""/>
                </v:shape>
                <o:OLEObject Type="Embed" ProgID="Equation.DSMT4" ShapeID="_x0000_i1054" DrawAspect="Content" ObjectID="_1692531526" r:id="rId68"/>
              </w:object>
            </w:r>
            <w:r>
              <w:rPr>
                <w:rFonts w:hint="eastAsia"/>
              </w:rPr>
              <w:t>的均匀分布的连续信源的相对熵，均匀分布信源的概率空间为</w:t>
            </w:r>
          </w:p>
          <w:p w:rsidR="00D23795" w:rsidRDefault="00D57FC4">
            <w:pPr>
              <w:tabs>
                <w:tab w:val="center" w:pos="4150"/>
                <w:tab w:val="right" w:pos="8301"/>
              </w:tabs>
              <w:ind w:firstLineChars="0" w:firstLine="0"/>
            </w:pPr>
            <w:r>
              <w:tab/>
            </w:r>
            <w:r>
              <w:rPr>
                <w:position w:val="-46"/>
              </w:rPr>
              <w:object w:dxaOrig="2257" w:dyaOrig="1042">
                <v:shape id="_x0000_i1055" type="#_x0000_t75" style="width:112.5pt;height:51.75pt" o:ole="">
                  <v:imagedata r:id="rId69" o:title=""/>
                </v:shape>
                <o:OLEObject Type="Embed" ProgID="Equation.DSMT4" ShapeID="_x0000_i1055" DrawAspect="Content" ObjectID="_1692531527" r:id="rId70"/>
              </w:object>
            </w:r>
            <w:r>
              <w:tab/>
            </w:r>
          </w:p>
          <w:p w:rsidR="00D23795" w:rsidRDefault="00D57FC4">
            <w:pPr>
              <w:ind w:firstLine="420"/>
            </w:pPr>
            <w:r>
              <w:rPr>
                <w:rFonts w:hint="eastAsia"/>
              </w:rPr>
              <w:t>相对熵为</w:t>
            </w:r>
          </w:p>
          <w:p w:rsidR="00D23795" w:rsidRDefault="00D57FC4">
            <w:pPr>
              <w:tabs>
                <w:tab w:val="center" w:pos="4150"/>
                <w:tab w:val="right" w:pos="8301"/>
              </w:tabs>
              <w:ind w:firstLineChars="0" w:firstLine="0"/>
            </w:pPr>
            <w:r>
              <w:lastRenderedPageBreak/>
              <w:tab/>
            </w:r>
            <w:r>
              <w:rPr>
                <w:position w:val="-64"/>
              </w:rPr>
              <w:object w:dxaOrig="2601" w:dyaOrig="1558">
                <v:shape id="_x0000_i1056" type="#_x0000_t75" style="width:129.75pt;height:78pt" o:ole="">
                  <v:imagedata r:id="rId71" o:title=""/>
                </v:shape>
                <o:OLEObject Type="Embed" ProgID="Equation.DSMT4" ShapeID="_x0000_i1056" DrawAspect="Content" ObjectID="_1692531528" r:id="rId72"/>
              </w:object>
            </w:r>
            <w:r>
              <w:tab/>
            </w:r>
          </w:p>
          <w:p w:rsidR="00D23795" w:rsidRDefault="00D57FC4">
            <w:pPr>
              <w:ind w:firstLine="420"/>
            </w:pPr>
            <w:r>
              <w:rPr>
                <w:rFonts w:hint="eastAsia"/>
              </w:rPr>
              <w:t>当</w:t>
            </w:r>
            <w:r>
              <w:rPr>
                <w:position w:val="-14"/>
              </w:rPr>
              <w:object w:dxaOrig="956" w:dyaOrig="398">
                <v:shape id="_x0000_i1057" type="#_x0000_t75" style="width:48pt;height:20.25pt" o:ole="">
                  <v:imagedata r:id="rId73" o:title=""/>
                </v:shape>
                <o:OLEObject Type="Embed" ProgID="Equation.DSMT4" ShapeID="_x0000_i1057" DrawAspect="Content" ObjectID="_1692531529" r:id="rId74"/>
              </w:object>
            </w:r>
            <w:r>
              <w:rPr>
                <w:rFonts w:hint="eastAsia"/>
              </w:rPr>
              <w:t>时，</w:t>
            </w:r>
            <w:r>
              <w:rPr>
                <w:position w:val="-14"/>
              </w:rPr>
              <w:object w:dxaOrig="505" w:dyaOrig="398">
                <v:shape id="_x0000_i1058" type="#_x0000_t75" style="width:25.5pt;height:20.25pt" o:ole="">
                  <v:imagedata r:id="rId75" o:title=""/>
                </v:shape>
                <o:OLEObject Type="Embed" ProgID="Equation.DSMT4" ShapeID="_x0000_i1058" DrawAspect="Content" ObjectID="_1692531530" r:id="rId76"/>
              </w:object>
            </w:r>
            <w:r>
              <w:rPr>
                <w:rFonts w:hint="eastAsia"/>
              </w:rPr>
              <w:t>出现负值，即</w:t>
            </w:r>
            <w:r>
              <w:rPr>
                <w:position w:val="-14"/>
              </w:rPr>
              <w:object w:dxaOrig="838" w:dyaOrig="398">
                <v:shape id="_x0000_i1059" type="#_x0000_t75" style="width:42pt;height:20.25pt" o:ole="">
                  <v:imagedata r:id="rId77" o:title=""/>
                </v:shape>
                <o:OLEObject Type="Embed" ProgID="Equation.DSMT4" ShapeID="_x0000_i1059" DrawAspect="Content" ObjectID="_1692531531" r:id="rId78"/>
              </w:object>
            </w:r>
            <w:r>
              <w:rPr>
                <w:rFonts w:hint="eastAsia"/>
              </w:rPr>
              <w:t>。这证明，与离散信源的信息熵不同，连续信源的相对熵不具非负性。</w:t>
            </w:r>
          </w:p>
          <w:p w:rsidR="00D23795" w:rsidRDefault="00D57FC4">
            <w:pPr>
              <w:ind w:firstLine="420"/>
            </w:pPr>
            <w:r>
              <w:rPr>
                <w:rFonts w:hint="eastAsia"/>
              </w:rPr>
              <w:t>2.</w:t>
            </w:r>
            <w:r>
              <w:rPr>
                <w:rFonts w:hint="eastAsia"/>
              </w:rPr>
              <w:t>高斯分布的连续信源</w:t>
            </w:r>
            <w:r>
              <w:rPr>
                <w:i/>
                <w:iCs/>
              </w:rPr>
              <w:t>X</w:t>
            </w:r>
            <w:r>
              <w:rPr>
                <w:rFonts w:hint="eastAsia"/>
              </w:rPr>
              <w:t>的相对熵</w:t>
            </w:r>
          </w:p>
          <w:p w:rsidR="00D23795" w:rsidRDefault="00D57FC4">
            <w:pPr>
              <w:ind w:firstLine="420"/>
            </w:pPr>
            <w:r>
              <w:rPr>
                <w:rFonts w:hint="eastAsia"/>
              </w:rPr>
              <w:t>均值</w:t>
            </w:r>
            <w:r>
              <w:rPr>
                <w:i/>
                <w:iCs/>
              </w:rPr>
              <w:t>m</w:t>
            </w:r>
            <w:r>
              <w:rPr>
                <w:rFonts w:hint="eastAsia"/>
              </w:rPr>
              <w:t>，方差</w:t>
            </w:r>
            <w:r>
              <w:rPr>
                <w:rFonts w:hint="eastAsia"/>
                <w:i/>
                <w:iCs/>
              </w:rPr>
              <w:t>σ</w:t>
            </w:r>
            <w:r>
              <w:rPr>
                <w:vertAlign w:val="superscript"/>
              </w:rPr>
              <w:t>2</w:t>
            </w:r>
            <w:r>
              <w:rPr>
                <w:rFonts w:hint="eastAsia"/>
              </w:rPr>
              <w:t>的高斯分布的连续信源</w:t>
            </w:r>
            <w:r>
              <w:rPr>
                <w:i/>
                <w:iCs/>
              </w:rPr>
              <w:t>X</w:t>
            </w:r>
            <w:r>
              <w:rPr>
                <w:rFonts w:hint="eastAsia"/>
              </w:rPr>
              <w:t>的概率空间为</w:t>
            </w:r>
          </w:p>
          <w:p w:rsidR="00D23795" w:rsidRDefault="00D57FC4">
            <w:pPr>
              <w:tabs>
                <w:tab w:val="center" w:pos="4150"/>
                <w:tab w:val="right" w:pos="8301"/>
              </w:tabs>
              <w:ind w:firstLineChars="0" w:firstLine="0"/>
            </w:pPr>
            <w:r>
              <w:tab/>
            </w:r>
            <w:r>
              <w:rPr>
                <w:position w:val="-56"/>
              </w:rPr>
              <w:object w:dxaOrig="3116" w:dyaOrig="1236">
                <v:shape id="_x0000_i1060" type="#_x0000_t75" style="width:156pt;height:61.5pt" o:ole="">
                  <v:imagedata r:id="rId79" o:title=""/>
                </v:shape>
                <o:OLEObject Type="Embed" ProgID="Equation.DSMT4" ShapeID="_x0000_i1060" DrawAspect="Content" ObjectID="_1692531532" r:id="rId80"/>
              </w:object>
            </w:r>
            <w:r>
              <w:tab/>
            </w:r>
          </w:p>
          <w:p w:rsidR="00D23795" w:rsidRDefault="00D57FC4">
            <w:pPr>
              <w:ind w:firstLine="420"/>
            </w:pPr>
            <w:r>
              <w:rPr>
                <w:position w:val="-4"/>
              </w:rPr>
              <w:object w:dxaOrig="279" w:dyaOrig="258">
                <v:shape id="_x0000_i1061" type="#_x0000_t75" style="width:14.25pt;height:12.75pt" o:ole="">
                  <v:imagedata r:id="rId81" o:title=""/>
                </v:shape>
                <o:OLEObject Type="Embed" ProgID="Equation.DSMT4" ShapeID="_x0000_i1061" DrawAspect="Content" ObjectID="_1692531533" r:id="rId82"/>
              </w:object>
            </w:r>
            <w:r>
              <w:rPr>
                <w:rFonts w:hint="eastAsia"/>
              </w:rPr>
              <w:t>的相对熵</w:t>
            </w:r>
          </w:p>
          <w:p w:rsidR="00D23795" w:rsidRDefault="00D57FC4">
            <w:pPr>
              <w:tabs>
                <w:tab w:val="center" w:pos="4150"/>
                <w:tab w:val="right" w:pos="8301"/>
              </w:tabs>
              <w:ind w:firstLineChars="0" w:firstLine="0"/>
            </w:pPr>
            <w:r>
              <w:tab/>
            </w:r>
            <w:r>
              <w:rPr>
                <w:position w:val="-160"/>
              </w:rPr>
              <w:object w:dxaOrig="4782" w:dyaOrig="3514">
                <v:shape id="_x0000_i1062" type="#_x0000_t75" style="width:239.25pt;height:175.5pt" o:ole="">
                  <v:imagedata r:id="rId83" o:title=""/>
                </v:shape>
                <o:OLEObject Type="Embed" ProgID="Equation.DSMT4" ShapeID="_x0000_i1062" DrawAspect="Content" ObjectID="_1692531534" r:id="rId84"/>
              </w:object>
            </w:r>
            <w:r>
              <w:tab/>
            </w:r>
          </w:p>
          <w:p w:rsidR="00D23795" w:rsidRDefault="00D57FC4">
            <w:pPr>
              <w:ind w:firstLine="420"/>
            </w:pPr>
            <w:r>
              <w:rPr>
                <w:rFonts w:hint="eastAsia"/>
              </w:rPr>
              <w:t>当均值</w:t>
            </w:r>
            <w:r>
              <w:rPr>
                <w:position w:val="-6"/>
              </w:rPr>
              <w:object w:dxaOrig="580" w:dyaOrig="279">
                <v:shape id="_x0000_i1063" type="#_x0000_t75" style="width:29.25pt;height:14.25pt" o:ole="">
                  <v:imagedata r:id="rId85" o:title=""/>
                </v:shape>
                <o:OLEObject Type="Embed" ProgID="Equation.DSMT4" ShapeID="_x0000_i1063" DrawAspect="Content" ObjectID="_1692531535" r:id="rId86"/>
              </w:object>
            </w:r>
            <w:r>
              <w:rPr>
                <w:rFonts w:hint="eastAsia"/>
              </w:rPr>
              <w:t>，即不计</w:t>
            </w:r>
            <w:r>
              <w:rPr>
                <w:rFonts w:hint="eastAsia"/>
              </w:rPr>
              <w:t>G-</w:t>
            </w:r>
            <w:r>
              <w:rPr>
                <w:rFonts w:hint="eastAsia"/>
              </w:rPr>
              <w:t>信源</w:t>
            </w:r>
            <w:r>
              <w:rPr>
                <w:position w:val="-4"/>
              </w:rPr>
              <w:object w:dxaOrig="279" w:dyaOrig="258">
                <v:shape id="_x0000_i1064" type="#_x0000_t75" style="width:14.25pt;height:12.75pt" o:ole="">
                  <v:imagedata r:id="rId87" o:title=""/>
                </v:shape>
                <o:OLEObject Type="Embed" ProgID="Equation.DSMT4" ShapeID="_x0000_i1064" DrawAspect="Content" ObjectID="_1692531536" r:id="rId88"/>
              </w:object>
            </w:r>
            <w:r>
              <w:rPr>
                <w:rFonts w:hint="eastAsia"/>
              </w:rPr>
              <w:t>中的直流分量时</w:t>
            </w:r>
          </w:p>
          <w:p w:rsidR="00D23795" w:rsidRDefault="00D57FC4">
            <w:pPr>
              <w:tabs>
                <w:tab w:val="center" w:pos="4150"/>
                <w:tab w:val="right" w:pos="8301"/>
              </w:tabs>
              <w:ind w:firstLineChars="0" w:firstLine="0"/>
            </w:pPr>
            <w:r>
              <w:tab/>
            </w:r>
            <w:r>
              <w:rPr>
                <w:position w:val="-24"/>
              </w:rPr>
              <w:object w:dxaOrig="1881" w:dyaOrig="623">
                <v:shape id="_x0000_i1065" type="#_x0000_t75" style="width:93.75pt;height:31.5pt" o:ole="">
                  <v:imagedata r:id="rId89" o:title=""/>
                </v:shape>
                <o:OLEObject Type="Embed" ProgID="Equation.DSMT4" ShapeID="_x0000_i1065" DrawAspect="Content" ObjectID="_1692531537" r:id="rId90"/>
              </w:object>
            </w:r>
            <w:r>
              <w:tab/>
            </w:r>
          </w:p>
          <w:p w:rsidR="00D23795" w:rsidRDefault="00D57FC4">
            <w:pPr>
              <w:ind w:firstLine="420"/>
            </w:pPr>
            <w:r>
              <w:rPr>
                <w:rFonts w:hint="eastAsia"/>
              </w:rPr>
              <w:t>G-</w:t>
            </w:r>
            <w:r>
              <w:rPr>
                <w:rFonts w:hint="eastAsia"/>
              </w:rPr>
              <w:t>信源</w:t>
            </w:r>
            <w:r>
              <w:rPr>
                <w:position w:val="-4"/>
              </w:rPr>
              <w:object w:dxaOrig="279" w:dyaOrig="258">
                <v:shape id="_x0000_i1066" type="#_x0000_t75" style="width:14.25pt;height:12.75pt" o:ole="">
                  <v:imagedata r:id="rId91" o:title=""/>
                </v:shape>
                <o:OLEObject Type="Embed" ProgID="Equation.DSMT4" ShapeID="_x0000_i1066" DrawAspect="Content" ObjectID="_1692531538" r:id="rId92"/>
              </w:object>
            </w:r>
            <w:r>
              <w:rPr>
                <w:rFonts w:hint="eastAsia"/>
              </w:rPr>
              <w:t>的相对熵</w:t>
            </w:r>
            <w:r>
              <w:rPr>
                <w:position w:val="-14"/>
              </w:rPr>
              <w:object w:dxaOrig="602" w:dyaOrig="398">
                <v:shape id="_x0000_i1067" type="#_x0000_t75" style="width:30pt;height:20.25pt" o:ole="">
                  <v:imagedata r:id="rId93" o:title=""/>
                </v:shape>
                <o:OLEObject Type="Embed" ProgID="Equation.DSMT4" ShapeID="_x0000_i1067" DrawAspect="Content" ObjectID="_1692531539" r:id="rId94"/>
              </w:object>
            </w:r>
            <w:r>
              <w:rPr>
                <w:rFonts w:hint="eastAsia"/>
              </w:rPr>
              <w:t>只决定于</w:t>
            </w:r>
            <w:r>
              <w:rPr>
                <w:rFonts w:hint="eastAsia"/>
              </w:rPr>
              <w:t>G-</w:t>
            </w:r>
            <w:r>
              <w:rPr>
                <w:rFonts w:hint="eastAsia"/>
              </w:rPr>
              <w:t>信源</w:t>
            </w:r>
            <w:r>
              <w:rPr>
                <w:position w:val="-4"/>
              </w:rPr>
              <w:object w:dxaOrig="279" w:dyaOrig="258">
                <v:shape id="_x0000_i1068" type="#_x0000_t75" style="width:14.25pt;height:12.75pt" o:ole="">
                  <v:imagedata r:id="rId95" o:title=""/>
                </v:shape>
                <o:OLEObject Type="Embed" ProgID="Equation.DSMT4" ShapeID="_x0000_i1068" DrawAspect="Content" ObjectID="_1692531540" r:id="rId96"/>
              </w:object>
            </w:r>
            <w:r>
              <w:rPr>
                <w:rFonts w:hint="eastAsia"/>
              </w:rPr>
              <w:t>的方差</w:t>
            </w:r>
            <w:r>
              <w:rPr>
                <w:position w:val="-6"/>
              </w:rPr>
              <w:object w:dxaOrig="322" w:dyaOrig="322">
                <v:shape id="_x0000_i1069" type="#_x0000_t75" style="width:15.75pt;height:15.75pt" o:ole="">
                  <v:imagedata r:id="rId97" o:title=""/>
                </v:shape>
                <o:OLEObject Type="Embed" ProgID="Equation.DSMT4" ShapeID="_x0000_i1069" DrawAspect="Content" ObjectID="_1692531541" r:id="rId98"/>
              </w:object>
            </w:r>
            <w:r>
              <w:rPr>
                <w:rFonts w:hint="eastAsia"/>
              </w:rPr>
              <w:t>，与均值无关。当均值</w:t>
            </w:r>
            <w:r>
              <w:rPr>
                <w:rFonts w:hint="eastAsia"/>
                <w:i/>
                <w:iCs/>
              </w:rPr>
              <w:t>m</w:t>
            </w:r>
            <w:r>
              <w:rPr>
                <w:rFonts w:hint="eastAsia"/>
              </w:rPr>
              <w:t>=0</w:t>
            </w:r>
            <w:r>
              <w:rPr>
                <w:rFonts w:hint="eastAsia"/>
              </w:rPr>
              <w:t>时，只决定于平均功率</w:t>
            </w:r>
            <w:r>
              <w:rPr>
                <w:rFonts w:hint="eastAsia"/>
              </w:rPr>
              <w:t>P</w:t>
            </w:r>
            <w:r>
              <w:rPr>
                <w:rFonts w:hint="eastAsia"/>
              </w:rPr>
              <w:t>。</w:t>
            </w:r>
          </w:p>
          <w:p w:rsidR="00D23795" w:rsidRDefault="00D57FC4">
            <w:pPr>
              <w:ind w:firstLine="420"/>
            </w:pPr>
            <w:r>
              <w:rPr>
                <w:rFonts w:hint="eastAsia"/>
              </w:rPr>
              <w:t>3.</w:t>
            </w:r>
            <w:r>
              <w:rPr>
                <w:rFonts w:hint="eastAsia"/>
              </w:rPr>
              <w:t>指数分布的连续信源</w:t>
            </w:r>
            <w:r>
              <w:rPr>
                <w:position w:val="-4"/>
              </w:rPr>
              <w:object w:dxaOrig="279" w:dyaOrig="258">
                <v:shape id="_x0000_i1070" type="#_x0000_t75" style="width:14.25pt;height:12.75pt" o:ole="">
                  <v:imagedata r:id="rId99" o:title=""/>
                </v:shape>
                <o:OLEObject Type="Embed" ProgID="Equation.DSMT4" ShapeID="_x0000_i1070" DrawAspect="Content" ObjectID="_1692531542" r:id="rId100"/>
              </w:object>
            </w:r>
            <w:r>
              <w:rPr>
                <w:rFonts w:hint="eastAsia"/>
              </w:rPr>
              <w:t>的相对熵</w:t>
            </w:r>
          </w:p>
          <w:p w:rsidR="00D23795" w:rsidRDefault="00D57FC4">
            <w:pPr>
              <w:ind w:firstLine="420"/>
            </w:pPr>
            <w:r>
              <w:rPr>
                <w:rFonts w:hint="eastAsia"/>
              </w:rPr>
              <w:t>均值为</w:t>
            </w:r>
            <w:r>
              <w:rPr>
                <w:position w:val="-6"/>
              </w:rPr>
              <w:object w:dxaOrig="204" w:dyaOrig="215">
                <v:shape id="_x0000_i1071" type="#_x0000_t75" style="width:10.5pt;height:10.5pt" o:ole="">
                  <v:imagedata r:id="rId101" o:title=""/>
                </v:shape>
                <o:OLEObject Type="Embed" ProgID="Equation.DSMT4" ShapeID="_x0000_i1071" DrawAspect="Content" ObjectID="_1692531543" r:id="rId102"/>
              </w:object>
            </w:r>
            <w:r>
              <w:rPr>
                <w:rFonts w:hint="eastAsia"/>
              </w:rPr>
              <w:t>的指数分布的连续信源概率空间为</w:t>
            </w:r>
          </w:p>
          <w:p w:rsidR="00D23795" w:rsidRDefault="00D57FC4">
            <w:pPr>
              <w:tabs>
                <w:tab w:val="center" w:pos="4150"/>
                <w:tab w:val="right" w:pos="8301"/>
              </w:tabs>
              <w:ind w:firstLineChars="0" w:firstLine="0"/>
            </w:pPr>
            <w:r>
              <w:tab/>
            </w:r>
            <w:r>
              <w:rPr>
                <w:position w:val="-48"/>
              </w:rPr>
              <w:object w:dxaOrig="1419" w:dyaOrig="1085">
                <v:shape id="_x0000_i1072" type="#_x0000_t75" style="width:71.25pt;height:54pt" o:ole="">
                  <v:imagedata r:id="rId103" o:title=""/>
                </v:shape>
                <o:OLEObject Type="Embed" ProgID="Equation.DSMT4" ShapeID="_x0000_i1072" DrawAspect="Content" ObjectID="_1692531544" r:id="rId104"/>
              </w:object>
            </w:r>
            <w:r>
              <w:tab/>
            </w:r>
          </w:p>
          <w:p w:rsidR="00D23795" w:rsidRDefault="00D57FC4">
            <w:pPr>
              <w:ind w:firstLine="420"/>
            </w:pPr>
            <w:r>
              <w:rPr>
                <w:rFonts w:hint="eastAsia"/>
              </w:rPr>
              <w:t>该信源的均值</w:t>
            </w:r>
          </w:p>
          <w:p w:rsidR="00D23795" w:rsidRDefault="00D57FC4">
            <w:pPr>
              <w:tabs>
                <w:tab w:val="center" w:pos="4150"/>
                <w:tab w:val="right" w:pos="8301"/>
              </w:tabs>
              <w:ind w:firstLineChars="0" w:firstLine="0"/>
            </w:pPr>
            <w:r>
              <w:lastRenderedPageBreak/>
              <w:tab/>
            </w:r>
            <w:r>
              <w:rPr>
                <w:position w:val="-24"/>
              </w:rPr>
              <w:object w:dxaOrig="3084" w:dyaOrig="656">
                <v:shape id="_x0000_i1073" type="#_x0000_t75" style="width:154.5pt;height:33pt" o:ole="">
                  <v:imagedata r:id="rId105" o:title=""/>
                </v:shape>
                <o:OLEObject Type="Embed" ProgID="Equation.DSMT4" ShapeID="_x0000_i1073" DrawAspect="Content" ObjectID="_1692531545" r:id="rId106"/>
              </w:object>
            </w:r>
            <w:r>
              <w:tab/>
            </w:r>
          </w:p>
          <w:p w:rsidR="00D23795" w:rsidRDefault="00D57FC4">
            <w:pPr>
              <w:ind w:firstLine="420"/>
            </w:pPr>
            <w:r>
              <w:rPr>
                <w:rFonts w:hint="eastAsia"/>
              </w:rPr>
              <w:t>相对熵</w:t>
            </w:r>
          </w:p>
          <w:p w:rsidR="00D23795" w:rsidRDefault="00D57FC4">
            <w:pPr>
              <w:tabs>
                <w:tab w:val="center" w:pos="4150"/>
                <w:tab w:val="right" w:pos="8301"/>
              </w:tabs>
              <w:ind w:firstLineChars="0" w:firstLine="0"/>
            </w:pPr>
            <w:r>
              <w:tab/>
            </w:r>
            <w:r>
              <w:rPr>
                <w:position w:val="-130"/>
              </w:rPr>
              <w:object w:dxaOrig="3460" w:dyaOrig="3063">
                <v:shape id="_x0000_i1074" type="#_x0000_t75" style="width:173.25pt;height:153pt" o:ole="">
                  <v:imagedata r:id="rId107" o:title=""/>
                </v:shape>
                <o:OLEObject Type="Embed" ProgID="Equation.DSMT4" ShapeID="_x0000_i1074" DrawAspect="Content" ObjectID="_1692531546" r:id="rId108"/>
              </w:object>
            </w:r>
            <w:r>
              <w:tab/>
            </w:r>
          </w:p>
          <w:p w:rsidR="00D23795" w:rsidRDefault="00D57FC4">
            <w:pPr>
              <w:ind w:firstLine="420"/>
            </w:pPr>
            <w:r>
              <w:rPr>
                <w:rFonts w:hint="eastAsia"/>
              </w:rPr>
              <w:t>指数分布的连续信源</w:t>
            </w:r>
            <w:r>
              <w:rPr>
                <w:position w:val="-4"/>
              </w:rPr>
              <w:object w:dxaOrig="279" w:dyaOrig="258">
                <v:shape id="_x0000_i1075" type="#_x0000_t75" style="width:14.25pt;height:12.75pt" o:ole="">
                  <v:imagedata r:id="rId109" o:title=""/>
                </v:shape>
                <o:OLEObject Type="Embed" ProgID="Equation.DSMT4" ShapeID="_x0000_i1075" DrawAspect="Content" ObjectID="_1692531547" r:id="rId110"/>
              </w:object>
            </w:r>
            <w:r>
              <w:rPr>
                <w:rFonts w:hint="eastAsia"/>
              </w:rPr>
              <w:t>的相对熵</w:t>
            </w:r>
            <w:r>
              <w:rPr>
                <w:position w:val="-14"/>
              </w:rPr>
              <w:object w:dxaOrig="602" w:dyaOrig="398">
                <v:shape id="_x0000_i1076" type="#_x0000_t75" style="width:30pt;height:20.25pt" o:ole="">
                  <v:imagedata r:id="rId111" o:title=""/>
                </v:shape>
                <o:OLEObject Type="Embed" ProgID="Equation.DSMT4" ShapeID="_x0000_i1076" DrawAspect="Content" ObjectID="_1692531548" r:id="rId112"/>
              </w:object>
            </w:r>
            <w:r>
              <w:rPr>
                <w:rFonts w:hint="eastAsia"/>
              </w:rPr>
              <w:t>，只取决于信源的均值</w:t>
            </w:r>
            <w:r>
              <w:rPr>
                <w:position w:val="-6"/>
              </w:rPr>
              <w:object w:dxaOrig="204" w:dyaOrig="215">
                <v:shape id="_x0000_i1077" type="#_x0000_t75" style="width:10.5pt;height:10.5pt" o:ole="">
                  <v:imagedata r:id="rId113" o:title=""/>
                </v:shape>
                <o:OLEObject Type="Embed" ProgID="Equation.DSMT4" ShapeID="_x0000_i1077" DrawAspect="Content" ObjectID="_1692531549" r:id="rId114"/>
              </w:object>
            </w:r>
            <w:r>
              <w:rPr>
                <w:rFonts w:hint="eastAsia"/>
              </w:rPr>
              <w:t>。</w:t>
            </w:r>
          </w:p>
          <w:p w:rsidR="00D23795" w:rsidRDefault="00D57FC4">
            <w:pPr>
              <w:ind w:firstLine="420"/>
            </w:pPr>
            <w:r>
              <w:rPr>
                <w:rFonts w:hint="eastAsia"/>
              </w:rPr>
              <w:t>连续信源</w:t>
            </w:r>
            <w:r>
              <w:rPr>
                <w:position w:val="-4"/>
              </w:rPr>
              <w:object w:dxaOrig="279" w:dyaOrig="258">
                <v:shape id="_x0000_i1078" type="#_x0000_t75" style="width:14.25pt;height:12.75pt" o:ole="">
                  <v:imagedata r:id="rId115" o:title=""/>
                </v:shape>
                <o:OLEObject Type="Embed" ProgID="Equation.DSMT4" ShapeID="_x0000_i1078" DrawAspect="Content" ObjectID="_1692531550" r:id="rId116"/>
              </w:object>
            </w:r>
            <w:r>
              <w:rPr>
                <w:rFonts w:hint="eastAsia"/>
              </w:rPr>
              <w:t>的相对熵</w:t>
            </w:r>
            <w:r>
              <w:rPr>
                <w:position w:val="-14"/>
              </w:rPr>
              <w:object w:dxaOrig="602" w:dyaOrig="398">
                <v:shape id="_x0000_i1079" type="#_x0000_t75" style="width:30pt;height:20.25pt" o:ole="">
                  <v:imagedata r:id="rId117" o:title=""/>
                </v:shape>
                <o:OLEObject Type="Embed" ProgID="Equation.DSMT4" ShapeID="_x0000_i1079" DrawAspect="Content" ObjectID="_1692531551" r:id="rId118"/>
              </w:object>
            </w:r>
            <w:r>
              <w:rPr>
                <w:rFonts w:hint="eastAsia"/>
              </w:rPr>
              <w:t>取决于信源</w:t>
            </w:r>
            <w:r>
              <w:rPr>
                <w:position w:val="-4"/>
              </w:rPr>
              <w:object w:dxaOrig="279" w:dyaOrig="258">
                <v:shape id="_x0000_i1080" type="#_x0000_t75" style="width:14.25pt;height:12.75pt" o:ole="">
                  <v:imagedata r:id="rId119" o:title=""/>
                </v:shape>
                <o:OLEObject Type="Embed" ProgID="Equation.DSMT4" ShapeID="_x0000_i1080" DrawAspect="Content" ObjectID="_1692531552" r:id="rId120"/>
              </w:object>
            </w:r>
            <w:r>
              <w:rPr>
                <w:rFonts w:hint="eastAsia"/>
              </w:rPr>
              <w:t>自身的统计特性（如均匀分布新源的取值区间</w:t>
            </w:r>
            <w:r>
              <w:rPr>
                <w:position w:val="-14"/>
              </w:rPr>
              <w:object w:dxaOrig="537" w:dyaOrig="398">
                <v:shape id="_x0000_i1081" type="#_x0000_t75" style="width:27pt;height:20.25pt" o:ole="">
                  <v:imagedata r:id="rId121" o:title=""/>
                </v:shape>
                <o:OLEObject Type="Embed" ProgID="Equation.DSMT4" ShapeID="_x0000_i1081" DrawAspect="Content" ObjectID="_1692531553" r:id="rId122"/>
              </w:object>
            </w:r>
            <w:r>
              <w:rPr>
                <w:rFonts w:hint="eastAsia"/>
              </w:rPr>
              <w:t>，高斯分布信源的方差</w:t>
            </w:r>
            <w:r>
              <w:rPr>
                <w:position w:val="-6"/>
              </w:rPr>
              <w:object w:dxaOrig="322" w:dyaOrig="322">
                <v:shape id="_x0000_i1082" type="#_x0000_t75" style="width:15.75pt;height:15.75pt" o:ole="">
                  <v:imagedata r:id="rId123" o:title=""/>
                </v:shape>
                <o:OLEObject Type="Embed" ProgID="Equation.DSMT4" ShapeID="_x0000_i1082" DrawAspect="Content" ObjectID="_1692531554" r:id="rId124"/>
              </w:object>
            </w:r>
            <w:r>
              <w:rPr>
                <w:rFonts w:hint="eastAsia"/>
              </w:rPr>
              <w:t>，指数分布新源的均值</w:t>
            </w:r>
            <w:r>
              <w:rPr>
                <w:position w:val="-6"/>
              </w:rPr>
              <w:object w:dxaOrig="204" w:dyaOrig="215">
                <v:shape id="_x0000_i1083" type="#_x0000_t75" style="width:10.5pt;height:10.5pt" o:ole="">
                  <v:imagedata r:id="rId125" o:title=""/>
                </v:shape>
                <o:OLEObject Type="Embed" ProgID="Equation.DSMT4" ShapeID="_x0000_i1083" DrawAspect="Content" ObjectID="_1692531555" r:id="rId126"/>
              </w:object>
            </w:r>
            <w:r>
              <w:rPr>
                <w:rFonts w:hint="eastAsia"/>
              </w:rPr>
              <w:t>），它是信源</w:t>
            </w:r>
            <w:r>
              <w:rPr>
                <w:position w:val="-4"/>
              </w:rPr>
              <w:object w:dxaOrig="279" w:dyaOrig="258">
                <v:shape id="_x0000_i1084" type="#_x0000_t75" style="width:14.25pt;height:12.75pt" o:ole="">
                  <v:imagedata r:id="rId127" o:title=""/>
                </v:shape>
                <o:OLEObject Type="Embed" ProgID="Equation.DSMT4" ShapeID="_x0000_i1084" DrawAspect="Content" ObjectID="_1692531556" r:id="rId128"/>
              </w:object>
            </w:r>
            <w:r>
              <w:rPr>
                <w:rFonts w:hint="eastAsia"/>
              </w:rPr>
              <w:t>自身的信息特征参量。</w:t>
            </w:r>
          </w:p>
          <w:p w:rsidR="00D23795" w:rsidRDefault="00D23795">
            <w:pPr>
              <w:ind w:firstLine="420"/>
            </w:pPr>
          </w:p>
          <w:p w:rsidR="00D23795" w:rsidRDefault="00D23795">
            <w:pPr>
              <w:ind w:firstLine="420"/>
            </w:pPr>
          </w:p>
          <w:p w:rsidR="00D23795" w:rsidRDefault="00D57FC4">
            <w:pPr>
              <w:spacing w:before="260" w:after="260" w:line="415" w:lineRule="auto"/>
              <w:ind w:firstLineChars="0" w:firstLine="0"/>
              <w:rPr>
                <w:rFonts w:ascii="黑体" w:eastAsia="黑体" w:hAnsi="黑体"/>
                <w:sz w:val="30"/>
                <w:szCs w:val="30"/>
              </w:rPr>
            </w:pPr>
            <w:r>
              <w:rPr>
                <w:rFonts w:eastAsia="黑体"/>
                <w:sz w:val="30"/>
                <w:szCs w:val="30"/>
              </w:rPr>
              <w:t xml:space="preserve">5.1.3 </w:t>
            </w:r>
            <w:r>
              <w:rPr>
                <w:rFonts w:ascii="黑体" w:eastAsia="黑体" w:hAnsi="黑体" w:hint="eastAsia"/>
                <w:sz w:val="30"/>
                <w:szCs w:val="30"/>
              </w:rPr>
              <w:t>相对熵的数学特性</w:t>
            </w:r>
          </w:p>
          <w:p w:rsidR="00D23795" w:rsidRDefault="00D57FC4">
            <w:pPr>
              <w:ind w:firstLine="420"/>
            </w:pPr>
            <w:r>
              <w:rPr>
                <w:rFonts w:hint="eastAsia"/>
              </w:rPr>
              <w:t>连续信道的平均交互信息量等于连续信源的相对熵和相对疑义度之差，类似离散信息熵，相对熵也具有极值性和上凸性。这在讨论连续信道的信息传输问题中具有重要作用。</w:t>
            </w:r>
          </w:p>
          <w:p w:rsidR="00D23795" w:rsidRDefault="00D57FC4">
            <w:pPr>
              <w:ind w:firstLine="420"/>
            </w:pPr>
            <w:r>
              <w:rPr>
                <w:rFonts w:hint="eastAsia"/>
              </w:rPr>
              <w:t>1.</w:t>
            </w:r>
            <w:r>
              <w:rPr>
                <w:rFonts w:hint="eastAsia"/>
              </w:rPr>
              <w:t>相对熵的极值性</w:t>
            </w:r>
          </w:p>
          <w:p w:rsidR="00D23795" w:rsidRDefault="00D57FC4">
            <w:pPr>
              <w:ind w:firstLine="420"/>
            </w:pPr>
            <w:r>
              <w:rPr>
                <w:rFonts w:hint="eastAsia"/>
              </w:rPr>
              <w:t>设取值于同一区间</w:t>
            </w:r>
            <w:r>
              <w:rPr>
                <w:position w:val="-14"/>
              </w:rPr>
              <w:object w:dxaOrig="537" w:dyaOrig="398">
                <v:shape id="_x0000_i1085" type="#_x0000_t75" style="width:27pt;height:20.25pt" o:ole="">
                  <v:imagedata r:id="rId129" o:title=""/>
                </v:shape>
                <o:OLEObject Type="Embed" ProgID="Equation.DSMT4" ShapeID="_x0000_i1085" DrawAspect="Content" ObjectID="_1692531557" r:id="rId130"/>
              </w:object>
            </w:r>
            <w:r>
              <w:rPr>
                <w:rFonts w:hint="eastAsia"/>
              </w:rPr>
              <w:t>的两个连续信源，概率密度函数分别为</w:t>
            </w:r>
            <w:r>
              <w:rPr>
                <w:position w:val="-14"/>
              </w:rPr>
              <w:object w:dxaOrig="537" w:dyaOrig="398">
                <v:shape id="_x0000_i1086" type="#_x0000_t75" style="width:27pt;height:20.25pt" o:ole="">
                  <v:imagedata r:id="rId131" o:title=""/>
                </v:shape>
                <o:OLEObject Type="Embed" ProgID="Equation.DSMT4" ShapeID="_x0000_i1086" DrawAspect="Content" ObjectID="_1692531558" r:id="rId132"/>
              </w:object>
            </w:r>
            <w:r>
              <w:rPr>
                <w:rFonts w:hint="eastAsia"/>
              </w:rPr>
              <w:t>和</w:t>
            </w:r>
            <w:r>
              <w:rPr>
                <w:position w:val="-14"/>
              </w:rPr>
              <w:object w:dxaOrig="516" w:dyaOrig="398">
                <v:shape id="_x0000_i1087" type="#_x0000_t75" style="width:25.5pt;height:20.25pt" o:ole="">
                  <v:imagedata r:id="rId133" o:title=""/>
                </v:shape>
                <o:OLEObject Type="Embed" ProgID="Equation.DSMT4" ShapeID="_x0000_i1087" DrawAspect="Content" ObjectID="_1692531559" r:id="rId134"/>
              </w:object>
            </w:r>
            <w:r>
              <w:rPr>
                <w:rFonts w:hint="eastAsia"/>
              </w:rPr>
              <w:t>。利用间隔</w:t>
            </w:r>
          </w:p>
          <w:p w:rsidR="00D23795" w:rsidRDefault="00D57FC4">
            <w:pPr>
              <w:tabs>
                <w:tab w:val="center" w:pos="4150"/>
                <w:tab w:val="right" w:pos="8301"/>
              </w:tabs>
              <w:ind w:firstLineChars="0" w:firstLine="0"/>
            </w:pPr>
            <w:r>
              <w:tab/>
            </w:r>
            <w:r>
              <w:rPr>
                <w:position w:val="-24"/>
              </w:rPr>
              <w:object w:dxaOrig="924" w:dyaOrig="623">
                <v:shape id="_x0000_i1088" type="#_x0000_t75" style="width:46.5pt;height:31.5pt" o:ole="">
                  <v:imagedata r:id="rId135" o:title=""/>
                </v:shape>
                <o:OLEObject Type="Embed" ProgID="Equation.DSMT4" ShapeID="_x0000_i1088" DrawAspect="Content" ObjectID="_1692531560" r:id="rId136"/>
              </w:object>
            </w:r>
            <w:r>
              <w:tab/>
            </w:r>
          </w:p>
          <w:p w:rsidR="00D23795" w:rsidRDefault="00D57FC4">
            <w:pPr>
              <w:ind w:firstLine="420"/>
            </w:pPr>
            <w:r>
              <w:rPr>
                <w:rFonts w:hint="eastAsia"/>
              </w:rPr>
              <w:t>把</w:t>
            </w:r>
            <w:r>
              <w:rPr>
                <w:position w:val="-14"/>
              </w:rPr>
              <w:object w:dxaOrig="537" w:dyaOrig="398">
                <v:shape id="_x0000_i1089" type="#_x0000_t75" style="width:27pt;height:20.25pt" o:ole="">
                  <v:imagedata r:id="rId137" o:title=""/>
                </v:shape>
                <o:OLEObject Type="Embed" ProgID="Equation.DSMT4" ShapeID="_x0000_i1089" DrawAspect="Content" ObjectID="_1692531561" r:id="rId138"/>
              </w:object>
            </w:r>
            <w:r>
              <w:rPr>
                <w:rFonts w:hint="eastAsia"/>
              </w:rPr>
              <w:t>区间分割成</w:t>
            </w:r>
            <w:r>
              <w:rPr>
                <w:position w:val="-6"/>
              </w:rPr>
              <w:object w:dxaOrig="204" w:dyaOrig="215">
                <v:shape id="_x0000_i1090" type="#_x0000_t75" style="width:10.5pt;height:10.5pt" o:ole="">
                  <v:imagedata r:id="rId139" o:title=""/>
                </v:shape>
                <o:OLEObject Type="Embed" ProgID="Equation.DSMT4" ShapeID="_x0000_i1090" DrawAspect="Content" ObjectID="_1692531562" r:id="rId140"/>
              </w:object>
            </w:r>
            <w:proofErr w:type="gramStart"/>
            <w:r>
              <w:rPr>
                <w:rFonts w:hint="eastAsia"/>
              </w:rPr>
              <w:t>个</w:t>
            </w:r>
            <w:proofErr w:type="gramEnd"/>
            <w:r>
              <w:rPr>
                <w:rFonts w:hint="eastAsia"/>
              </w:rPr>
              <w:t>等长小区间，落在每个区间的概率分别简记为</w:t>
            </w:r>
            <w:r>
              <w:rPr>
                <w:position w:val="-12"/>
              </w:rPr>
              <w:object w:dxaOrig="236" w:dyaOrig="365">
                <v:shape id="_x0000_i1091" type="#_x0000_t75" style="width:12pt;height:18pt" o:ole="">
                  <v:imagedata r:id="rId141" o:title=""/>
                </v:shape>
                <o:OLEObject Type="Embed" ProgID="Equation.DSMT4" ShapeID="_x0000_i1091" DrawAspect="Content" ObjectID="_1692531563" r:id="rId142"/>
              </w:object>
            </w:r>
            <w:r>
              <w:rPr>
                <w:position w:val="-14"/>
              </w:rPr>
              <w:object w:dxaOrig="1257" w:dyaOrig="398">
                <v:shape id="_x0000_i1092" type="#_x0000_t75" style="width:63pt;height:20.25pt" o:ole="">
                  <v:imagedata r:id="rId143" o:title=""/>
                </v:shape>
                <o:OLEObject Type="Embed" ProgID="Equation.DSMT4" ShapeID="_x0000_i1092" DrawAspect="Content" ObjectID="_1692531564" r:id="rId144"/>
              </w:object>
            </w:r>
            <w:r>
              <w:rPr>
                <w:rFonts w:hint="eastAsia"/>
              </w:rPr>
              <w:t>和</w:t>
            </w:r>
            <w:r>
              <w:rPr>
                <w:position w:val="-12"/>
              </w:rPr>
              <w:object w:dxaOrig="279" w:dyaOrig="365">
                <v:shape id="_x0000_i1093" type="#_x0000_t75" style="width:14.25pt;height:18pt" o:ole="">
                  <v:imagedata r:id="rId145" o:title=""/>
                </v:shape>
                <o:OLEObject Type="Embed" ProgID="Equation.DSMT4" ShapeID="_x0000_i1093" DrawAspect="Content" ObjectID="_1692531565" r:id="rId146"/>
              </w:object>
            </w:r>
            <w:r>
              <w:rPr>
                <w:position w:val="-14"/>
              </w:rPr>
              <w:object w:dxaOrig="1257" w:dyaOrig="398">
                <v:shape id="_x0000_i1094" type="#_x0000_t75" style="width:63pt;height:20.25pt" o:ole="">
                  <v:imagedata r:id="rId147" o:title=""/>
                </v:shape>
                <o:OLEObject Type="Embed" ProgID="Equation.DSMT4" ShapeID="_x0000_i1094" DrawAspect="Content" ObjectID="_1692531566" r:id="rId148"/>
              </w:object>
            </w:r>
            <w:r>
              <w:rPr>
                <w:rFonts w:hint="eastAsia"/>
              </w:rPr>
              <w:t>，利用中值定理有</w:t>
            </w:r>
          </w:p>
          <w:p w:rsidR="00D23795" w:rsidRDefault="00D57FC4">
            <w:pPr>
              <w:tabs>
                <w:tab w:val="center" w:pos="4150"/>
                <w:tab w:val="right" w:pos="8301"/>
              </w:tabs>
              <w:ind w:firstLineChars="0" w:firstLine="0"/>
            </w:pPr>
            <w:r>
              <w:tab/>
            </w:r>
            <w:r>
              <w:rPr>
                <w:position w:val="-22"/>
              </w:rPr>
              <w:object w:dxaOrig="2654" w:dyaOrig="559">
                <v:shape id="_x0000_i1095" type="#_x0000_t75" style="width:132.75pt;height:27.75pt" o:ole="">
                  <v:imagedata r:id="rId149" o:title=""/>
                </v:shape>
                <o:OLEObject Type="Embed" ProgID="Equation.DSMT4" ShapeID="_x0000_i1095" DrawAspect="Content" ObjectID="_1692531567" r:id="rId150"/>
              </w:object>
            </w:r>
            <w:r>
              <w:rPr>
                <w:rFonts w:hint="eastAsia"/>
              </w:rPr>
              <w:t xml:space="preserve">   </w:t>
            </w:r>
            <w:r>
              <w:rPr>
                <w:position w:val="-14"/>
              </w:rPr>
              <w:object w:dxaOrig="1257" w:dyaOrig="398">
                <v:shape id="_x0000_i1096" type="#_x0000_t75" style="width:63pt;height:20.25pt" o:ole="">
                  <v:imagedata r:id="rId151" o:title=""/>
                </v:shape>
                <o:OLEObject Type="Embed" ProgID="Equation.DSMT4" ShapeID="_x0000_i1096" DrawAspect="Content" ObjectID="_1692531568" r:id="rId152"/>
              </w:object>
            </w:r>
            <w:r>
              <w:tab/>
            </w:r>
            <w:r>
              <w:rPr>
                <w:rFonts w:hint="eastAsia"/>
              </w:rPr>
              <w:t>（</w:t>
            </w:r>
            <w:r>
              <w:rPr>
                <w:rFonts w:hint="eastAsia"/>
              </w:rPr>
              <w:t>5.1</w:t>
            </w:r>
            <w:r>
              <w:rPr>
                <w:rFonts w:hint="eastAsia"/>
              </w:rPr>
              <w:t>）</w:t>
            </w:r>
          </w:p>
          <w:p w:rsidR="00D23795" w:rsidRDefault="00D57FC4">
            <w:pPr>
              <w:tabs>
                <w:tab w:val="center" w:pos="4150"/>
                <w:tab w:val="right" w:pos="8301"/>
              </w:tabs>
              <w:ind w:firstLineChars="0" w:firstLine="0"/>
            </w:pPr>
            <w:r>
              <w:lastRenderedPageBreak/>
              <w:tab/>
            </w:r>
            <w:r>
              <w:rPr>
                <w:position w:val="-22"/>
              </w:rPr>
              <w:object w:dxaOrig="2644" w:dyaOrig="559">
                <v:shape id="_x0000_i1097" type="#_x0000_t75" style="width:132pt;height:27.75pt" o:ole="">
                  <v:imagedata r:id="rId153" o:title=""/>
                </v:shape>
                <o:OLEObject Type="Embed" ProgID="Equation.DSMT4" ShapeID="_x0000_i1097" DrawAspect="Content" ObjectID="_1692531569" r:id="rId154"/>
              </w:object>
            </w:r>
            <w:r>
              <w:rPr>
                <w:rFonts w:hint="eastAsia"/>
              </w:rPr>
              <w:t xml:space="preserve">   </w:t>
            </w:r>
            <w:r>
              <w:rPr>
                <w:position w:val="-14"/>
              </w:rPr>
              <w:object w:dxaOrig="1257" w:dyaOrig="398">
                <v:shape id="_x0000_i1098" type="#_x0000_t75" style="width:63pt;height:20.25pt" o:ole="">
                  <v:imagedata r:id="rId155" o:title=""/>
                </v:shape>
                <o:OLEObject Type="Embed" ProgID="Equation.DSMT4" ShapeID="_x0000_i1098" DrawAspect="Content" ObjectID="_1692531570" r:id="rId156"/>
              </w:object>
            </w:r>
            <w:r>
              <w:tab/>
            </w:r>
            <w:r>
              <w:rPr>
                <w:rFonts w:hint="eastAsia"/>
              </w:rPr>
              <w:t>（</w:t>
            </w:r>
            <w:r>
              <w:rPr>
                <w:rFonts w:hint="eastAsia"/>
              </w:rPr>
              <w:t>5.2</w:t>
            </w:r>
            <w:r>
              <w:rPr>
                <w:rFonts w:hint="eastAsia"/>
              </w:rPr>
              <w:t>）</w:t>
            </w:r>
          </w:p>
          <w:p w:rsidR="00D23795" w:rsidRDefault="00D57FC4">
            <w:pPr>
              <w:ind w:firstLine="420"/>
            </w:pPr>
            <w:r>
              <w:rPr>
                <w:rFonts w:hint="eastAsia"/>
              </w:rPr>
              <w:t>这样，两个连续信源就转变为两个离散的信源</w:t>
            </w:r>
          </w:p>
          <w:p w:rsidR="00D23795" w:rsidRDefault="00D57FC4">
            <w:pPr>
              <w:tabs>
                <w:tab w:val="center" w:pos="4150"/>
                <w:tab w:val="right" w:pos="8301"/>
              </w:tabs>
              <w:ind w:firstLineChars="0" w:firstLine="0"/>
            </w:pPr>
            <w:r>
              <w:tab/>
            </w:r>
            <w:r>
              <w:rPr>
                <w:position w:val="-32"/>
              </w:rPr>
              <w:object w:dxaOrig="2482" w:dyaOrig="763">
                <v:shape id="_x0000_i1099" type="#_x0000_t75" style="width:123.75pt;height:38.25pt" o:ole="">
                  <v:imagedata r:id="rId157" o:title=""/>
                </v:shape>
                <o:OLEObject Type="Embed" ProgID="Equation.DSMT4" ShapeID="_x0000_i1099" DrawAspect="Content" ObjectID="_1692531571" r:id="rId158"/>
              </w:object>
            </w:r>
            <w:r>
              <w:tab/>
            </w:r>
          </w:p>
          <w:p w:rsidR="00D23795" w:rsidRDefault="00D57FC4">
            <w:pPr>
              <w:tabs>
                <w:tab w:val="center" w:pos="4150"/>
                <w:tab w:val="right" w:pos="8301"/>
              </w:tabs>
              <w:ind w:firstLineChars="0" w:firstLine="0"/>
            </w:pPr>
            <w:r>
              <w:tab/>
            </w:r>
            <w:r>
              <w:rPr>
                <w:position w:val="-32"/>
              </w:rPr>
              <w:object w:dxaOrig="2601" w:dyaOrig="763">
                <v:shape id="_x0000_i1100" type="#_x0000_t75" style="width:129.75pt;height:38.25pt" o:ole="">
                  <v:imagedata r:id="rId159" o:title=""/>
                </v:shape>
                <o:OLEObject Type="Embed" ProgID="Equation.DSMT4" ShapeID="_x0000_i1100" DrawAspect="Content" ObjectID="_1692531572" r:id="rId160"/>
              </w:object>
            </w:r>
            <w:r>
              <w:tab/>
            </w:r>
          </w:p>
          <w:p w:rsidR="00D23795" w:rsidRDefault="00D57FC4">
            <w:pPr>
              <w:ind w:firstLine="420"/>
            </w:pPr>
            <w:r>
              <w:rPr>
                <w:rFonts w:hint="eastAsia"/>
              </w:rPr>
              <w:t>利用公式</w:t>
            </w:r>
            <w:r>
              <w:rPr>
                <w:position w:val="-28"/>
              </w:rPr>
              <w:object w:dxaOrig="2601" w:dyaOrig="677">
                <v:shape id="_x0000_i1101" type="#_x0000_t75" style="width:129.75pt;height:33.75pt" o:ole="">
                  <v:imagedata r:id="rId161" o:title=""/>
                </v:shape>
                <o:OLEObject Type="Embed" ProgID="Equation.DSMT4" ShapeID="_x0000_i1101" DrawAspect="Content" ObjectID="_1692531573" r:id="rId162"/>
              </w:object>
            </w:r>
            <w:r>
              <w:rPr>
                <w:rFonts w:hint="eastAsia"/>
              </w:rPr>
              <w:t>，可得</w:t>
            </w:r>
          </w:p>
          <w:p w:rsidR="00D23795" w:rsidRDefault="00D57FC4">
            <w:pPr>
              <w:tabs>
                <w:tab w:val="center" w:pos="4150"/>
                <w:tab w:val="right" w:pos="8301"/>
              </w:tabs>
              <w:ind w:firstLineChars="0" w:firstLine="0"/>
              <w:jc w:val="right"/>
            </w:pPr>
            <w:r>
              <w:tab/>
            </w:r>
            <w:r>
              <w:rPr>
                <w:position w:val="-28"/>
              </w:rPr>
              <w:object w:dxaOrig="2536" w:dyaOrig="677">
                <v:shape id="_x0000_i1102" type="#_x0000_t75" style="width:126.75pt;height:33.75pt" o:ole="">
                  <v:imagedata r:id="rId163" o:title=""/>
                </v:shape>
                <o:OLEObject Type="Embed" ProgID="Equation.DSMT4" ShapeID="_x0000_i1102" DrawAspect="Content" ObjectID="_1692531574" r:id="rId164"/>
              </w:object>
            </w:r>
            <w:r>
              <w:rPr>
                <w:rFonts w:hint="eastAsia"/>
                <w:position w:val="-28"/>
              </w:rPr>
              <w:t xml:space="preserve">                 </w:t>
            </w:r>
            <w:r>
              <w:rPr>
                <w:rFonts w:hint="eastAsia"/>
              </w:rPr>
              <w:t>（</w:t>
            </w:r>
            <w:r>
              <w:rPr>
                <w:rFonts w:hint="eastAsia"/>
              </w:rPr>
              <w:t>5.3</w:t>
            </w:r>
            <w:r>
              <w:rPr>
                <w:rFonts w:hint="eastAsia"/>
              </w:rPr>
              <w:t>）</w:t>
            </w:r>
          </w:p>
          <w:p w:rsidR="00D23795" w:rsidRDefault="00D57FC4">
            <w:pPr>
              <w:ind w:firstLine="420"/>
            </w:pPr>
            <w:r>
              <w:rPr>
                <w:rFonts w:hint="eastAsia"/>
              </w:rPr>
              <w:t>将（</w:t>
            </w:r>
            <w:r>
              <w:rPr>
                <w:rFonts w:hint="eastAsia"/>
              </w:rPr>
              <w:t>5.1</w:t>
            </w:r>
            <w:r>
              <w:rPr>
                <w:rFonts w:hint="eastAsia"/>
              </w:rPr>
              <w:t>）和（</w:t>
            </w:r>
            <w:r>
              <w:rPr>
                <w:rFonts w:hint="eastAsia"/>
              </w:rPr>
              <w:t>5.2</w:t>
            </w:r>
            <w:r>
              <w:rPr>
                <w:rFonts w:hint="eastAsia"/>
              </w:rPr>
              <w:t>）式代入（</w:t>
            </w:r>
            <w:r>
              <w:rPr>
                <w:rFonts w:hint="eastAsia"/>
              </w:rPr>
              <w:t>5.3</w:t>
            </w:r>
            <w:r>
              <w:rPr>
                <w:rFonts w:hint="eastAsia"/>
              </w:rPr>
              <w:t>）式，有</w:t>
            </w:r>
          </w:p>
          <w:p w:rsidR="00D23795" w:rsidRDefault="00D57FC4">
            <w:pPr>
              <w:tabs>
                <w:tab w:val="center" w:pos="4150"/>
                <w:tab w:val="right" w:pos="8301"/>
              </w:tabs>
              <w:ind w:firstLineChars="0" w:firstLine="0"/>
            </w:pPr>
            <w:r>
              <w:tab/>
            </w:r>
            <w:r>
              <w:rPr>
                <w:position w:val="-28"/>
              </w:rPr>
              <w:object w:dxaOrig="4922" w:dyaOrig="677">
                <v:shape id="_x0000_i1103" type="#_x0000_t75" style="width:246pt;height:33.75pt" o:ole="">
                  <v:imagedata r:id="rId165" o:title=""/>
                </v:shape>
                <o:OLEObject Type="Embed" ProgID="Equation.DSMT4" ShapeID="_x0000_i1103" DrawAspect="Content" ObjectID="_1692531575" r:id="rId166"/>
              </w:object>
            </w:r>
            <w:r>
              <w:rPr>
                <w:rFonts w:hint="eastAsia"/>
              </w:rPr>
              <w:t>（</w:t>
            </w:r>
            <w:r>
              <w:rPr>
                <w:rFonts w:hint="eastAsia"/>
              </w:rPr>
              <w:t>5.4</w:t>
            </w:r>
            <w:r>
              <w:rPr>
                <w:rFonts w:hint="eastAsia"/>
              </w:rPr>
              <w:t>）</w:t>
            </w:r>
          </w:p>
          <w:p w:rsidR="00D23795" w:rsidRDefault="00D57FC4">
            <w:pPr>
              <w:ind w:firstLine="420"/>
            </w:pPr>
            <w:r>
              <w:rPr>
                <w:rFonts w:hint="eastAsia"/>
              </w:rPr>
              <w:t>当</w:t>
            </w:r>
            <w:r>
              <w:rPr>
                <w:position w:val="-6"/>
              </w:rPr>
              <w:object w:dxaOrig="656" w:dyaOrig="279">
                <v:shape id="_x0000_i1104" type="#_x0000_t75" style="width:33pt;height:14.25pt" o:ole="">
                  <v:imagedata r:id="rId167" o:title=""/>
                </v:shape>
                <o:OLEObject Type="Embed" ProgID="Equation.DSMT4" ShapeID="_x0000_i1104" DrawAspect="Content" ObjectID="_1692531576" r:id="rId168"/>
              </w:object>
            </w:r>
            <w:r>
              <w:rPr>
                <w:rFonts w:hint="eastAsia"/>
              </w:rPr>
              <w:t>，</w:t>
            </w:r>
            <w:r>
              <w:rPr>
                <w:position w:val="-6"/>
              </w:rPr>
              <w:object w:dxaOrig="677" w:dyaOrig="215">
                <v:shape id="_x0000_i1105" type="#_x0000_t75" style="width:33.75pt;height:10.5pt" o:ole="">
                  <v:imagedata r:id="rId169" o:title=""/>
                </v:shape>
                <o:OLEObject Type="Embed" ProgID="Equation.DSMT4" ShapeID="_x0000_i1105" DrawAspect="Content" ObjectID="_1692531577" r:id="rId170"/>
              </w:object>
            </w:r>
            <w:r>
              <w:rPr>
                <w:rFonts w:hint="eastAsia"/>
              </w:rPr>
              <w:t>时，对（</w:t>
            </w:r>
            <w:r>
              <w:rPr>
                <w:rFonts w:hint="eastAsia"/>
              </w:rPr>
              <w:t>5.4</w:t>
            </w:r>
            <w:r>
              <w:rPr>
                <w:rFonts w:hint="eastAsia"/>
              </w:rPr>
              <w:t>）式两边取极限，其不等式仍然成立，其左边得</w:t>
            </w:r>
          </w:p>
          <w:p w:rsidR="00D23795" w:rsidRDefault="00D57FC4">
            <w:pPr>
              <w:tabs>
                <w:tab w:val="center" w:pos="4150"/>
                <w:tab w:val="right" w:pos="8301"/>
              </w:tabs>
              <w:ind w:firstLineChars="0" w:firstLine="0"/>
            </w:pPr>
            <w:r>
              <w:tab/>
            </w:r>
            <w:r>
              <w:rPr>
                <w:position w:val="-90"/>
              </w:rPr>
              <w:object w:dxaOrig="5459" w:dyaOrig="2117">
                <v:shape id="_x0000_i1106" type="#_x0000_t75" style="width:273pt;height:105.75pt" o:ole="">
                  <v:imagedata r:id="rId171" o:title=""/>
                </v:shape>
                <o:OLEObject Type="Embed" ProgID="Equation.DSMT4" ShapeID="_x0000_i1106" DrawAspect="Content" ObjectID="_1692531578" r:id="rId172"/>
              </w:object>
            </w:r>
            <w:r>
              <w:tab/>
            </w:r>
          </w:p>
          <w:p w:rsidR="00D23795" w:rsidRDefault="00D57FC4">
            <w:pPr>
              <w:ind w:firstLine="420"/>
            </w:pPr>
            <w:r>
              <w:rPr>
                <w:rFonts w:hint="eastAsia"/>
              </w:rPr>
              <w:t>而右边是</w:t>
            </w:r>
          </w:p>
          <w:p w:rsidR="00D23795" w:rsidRDefault="00D57FC4">
            <w:pPr>
              <w:tabs>
                <w:tab w:val="center" w:pos="4150"/>
                <w:tab w:val="right" w:pos="8301"/>
              </w:tabs>
              <w:ind w:firstLineChars="0" w:firstLine="0"/>
            </w:pPr>
            <w:r>
              <w:tab/>
            </w:r>
            <w:r>
              <w:rPr>
                <w:position w:val="-90"/>
              </w:rPr>
              <w:object w:dxaOrig="5416" w:dyaOrig="2117">
                <v:shape id="_x0000_i1107" type="#_x0000_t75" style="width:270.75pt;height:105.75pt" o:ole="">
                  <v:imagedata r:id="rId173" o:title=""/>
                </v:shape>
                <o:OLEObject Type="Embed" ProgID="Equation.DSMT4" ShapeID="_x0000_i1107" DrawAspect="Content" ObjectID="_1692531579" r:id="rId174"/>
              </w:object>
            </w:r>
            <w:r>
              <w:tab/>
            </w:r>
          </w:p>
          <w:p w:rsidR="00D23795" w:rsidRDefault="00D57FC4">
            <w:pPr>
              <w:ind w:firstLine="420"/>
            </w:pPr>
            <w:r>
              <w:rPr>
                <w:rFonts w:hint="eastAsia"/>
              </w:rPr>
              <w:t>则（</w:t>
            </w:r>
            <w:r>
              <w:rPr>
                <w:rFonts w:hint="eastAsia"/>
              </w:rPr>
              <w:t>5.4</w:t>
            </w:r>
            <w:r>
              <w:rPr>
                <w:rFonts w:hint="eastAsia"/>
              </w:rPr>
              <w:t>）式可以改写为</w:t>
            </w:r>
          </w:p>
          <w:p w:rsidR="00D23795" w:rsidRDefault="00D57FC4">
            <w:pPr>
              <w:tabs>
                <w:tab w:val="center" w:pos="4150"/>
                <w:tab w:val="right" w:pos="8301"/>
              </w:tabs>
              <w:ind w:firstLineChars="0" w:firstLine="0"/>
            </w:pPr>
            <w:r>
              <w:tab/>
            </w:r>
            <w:r>
              <w:rPr>
                <w:position w:val="-20"/>
              </w:rPr>
              <w:object w:dxaOrig="6362" w:dyaOrig="537">
                <v:shape id="_x0000_i1108" type="#_x0000_t75" style="width:318pt;height:27pt" o:ole="">
                  <v:imagedata r:id="rId175" o:title=""/>
                </v:shape>
                <o:OLEObject Type="Embed" ProgID="Equation.DSMT4" ShapeID="_x0000_i1108" DrawAspect="Content" ObjectID="_1692531580" r:id="rId176"/>
              </w:object>
            </w:r>
            <w:r>
              <w:tab/>
            </w:r>
          </w:p>
          <w:p w:rsidR="00D23795" w:rsidRDefault="00D57FC4">
            <w:pPr>
              <w:ind w:firstLine="420"/>
            </w:pPr>
            <w:r>
              <w:rPr>
                <w:rFonts w:hint="eastAsia"/>
              </w:rPr>
              <w:t>即有</w:t>
            </w:r>
          </w:p>
          <w:p w:rsidR="00D23795" w:rsidRDefault="00D57FC4">
            <w:pPr>
              <w:tabs>
                <w:tab w:val="center" w:pos="4150"/>
                <w:tab w:val="right" w:pos="8301"/>
              </w:tabs>
              <w:ind w:firstLineChars="0" w:firstLine="0"/>
            </w:pPr>
            <w:r>
              <w:tab/>
            </w:r>
            <w:r>
              <w:rPr>
                <w:position w:val="-18"/>
              </w:rPr>
              <w:object w:dxaOrig="3998" w:dyaOrig="516">
                <v:shape id="_x0000_i1109" type="#_x0000_t75" style="width:200.25pt;height:25.5pt" o:ole="">
                  <v:imagedata r:id="rId177" o:title=""/>
                </v:shape>
                <o:OLEObject Type="Embed" ProgID="Equation.DSMT4" ShapeID="_x0000_i1109" DrawAspect="Content" ObjectID="_1692531581" r:id="rId178"/>
              </w:object>
            </w:r>
            <w:r>
              <w:tab/>
            </w:r>
          </w:p>
          <w:p w:rsidR="00D23795" w:rsidRDefault="00D57FC4">
            <w:pPr>
              <w:ind w:firstLine="420"/>
            </w:pPr>
            <w:r>
              <w:rPr>
                <w:rFonts w:hint="eastAsia"/>
              </w:rPr>
              <w:lastRenderedPageBreak/>
              <w:t>若把概率密度函数为</w:t>
            </w:r>
            <w:r>
              <w:rPr>
                <w:position w:val="-14"/>
              </w:rPr>
              <w:object w:dxaOrig="537" w:dyaOrig="398">
                <v:shape id="_x0000_i1110" type="#_x0000_t75" style="width:27pt;height:20.25pt" o:ole="">
                  <v:imagedata r:id="rId179" o:title=""/>
                </v:shape>
                <o:OLEObject Type="Embed" ProgID="Equation.DSMT4" ShapeID="_x0000_i1110" DrawAspect="Content" ObjectID="_1692531582" r:id="rId180"/>
              </w:object>
            </w:r>
            <w:r>
              <w:rPr>
                <w:rFonts w:hint="eastAsia"/>
              </w:rPr>
              <w:t>的单维连续信源</w:t>
            </w:r>
            <w:r>
              <w:rPr>
                <w:position w:val="-4"/>
              </w:rPr>
              <w:object w:dxaOrig="279" w:dyaOrig="258">
                <v:shape id="_x0000_i1111" type="#_x0000_t75" style="width:14.25pt;height:12.75pt" o:ole="">
                  <v:imagedata r:id="rId181" o:title=""/>
                </v:shape>
                <o:OLEObject Type="Embed" ProgID="Equation.DSMT4" ShapeID="_x0000_i1111" DrawAspect="Content" ObjectID="_1692531583" r:id="rId182"/>
              </w:object>
            </w:r>
            <w:r>
              <w:rPr>
                <w:rFonts w:hint="eastAsia"/>
              </w:rPr>
              <w:t>的相对熵记为</w:t>
            </w:r>
            <w:r>
              <w:rPr>
                <w:position w:val="-14"/>
              </w:rPr>
              <w:object w:dxaOrig="699" w:dyaOrig="398">
                <v:shape id="_x0000_i1112" type="#_x0000_t75" style="width:35.25pt;height:20.25pt" o:ole="">
                  <v:imagedata r:id="rId183" o:title=""/>
                </v:shape>
                <o:OLEObject Type="Embed" ProgID="Equation.DSMT4" ShapeID="_x0000_i1112" DrawAspect="Content" ObjectID="_1692531584" r:id="rId184"/>
              </w:object>
            </w:r>
            <w:r>
              <w:rPr>
                <w:rFonts w:hint="eastAsia"/>
              </w:rPr>
              <w:t>，则有</w:t>
            </w:r>
          </w:p>
          <w:p w:rsidR="00D23795" w:rsidRDefault="00D57FC4">
            <w:pPr>
              <w:tabs>
                <w:tab w:val="center" w:pos="4150"/>
                <w:tab w:val="right" w:pos="8301"/>
              </w:tabs>
              <w:ind w:firstLineChars="0" w:firstLine="0"/>
            </w:pPr>
            <w:r>
              <w:tab/>
            </w:r>
            <w:r>
              <w:rPr>
                <w:position w:val="-18"/>
              </w:rPr>
              <w:object w:dxaOrig="2740" w:dyaOrig="516">
                <v:shape id="_x0000_i1113" type="#_x0000_t75" style="width:137.25pt;height:25.5pt" o:ole="">
                  <v:imagedata r:id="rId185" o:title=""/>
                </v:shape>
                <o:OLEObject Type="Embed" ProgID="Equation.DSMT4" ShapeID="_x0000_i1113" DrawAspect="Content" ObjectID="_1692531585" r:id="rId186"/>
              </w:object>
            </w:r>
            <w:r>
              <w:tab/>
            </w:r>
          </w:p>
          <w:p w:rsidR="00D23795" w:rsidRDefault="00D57FC4">
            <w:pPr>
              <w:ind w:firstLine="420"/>
            </w:pPr>
            <w:r>
              <w:rPr>
                <w:rFonts w:hint="eastAsia"/>
              </w:rPr>
              <w:t>2.</w:t>
            </w:r>
            <w:r>
              <w:rPr>
                <w:rFonts w:hint="eastAsia"/>
              </w:rPr>
              <w:t>相对熵的凸函数性</w:t>
            </w:r>
          </w:p>
          <w:p w:rsidR="00D23795" w:rsidRDefault="00D57FC4">
            <w:pPr>
              <w:ind w:firstLine="420"/>
            </w:pPr>
            <w:r>
              <w:rPr>
                <w:rFonts w:hint="eastAsia"/>
              </w:rPr>
              <w:t>现设</w:t>
            </w:r>
            <w:r>
              <w:rPr>
                <w:position w:val="-14"/>
              </w:rPr>
              <w:object w:dxaOrig="537" w:dyaOrig="398">
                <v:shape id="_x0000_i1114" type="#_x0000_t75" style="width:27pt;height:20.25pt" o:ole="">
                  <v:imagedata r:id="rId187" o:title=""/>
                </v:shape>
                <o:OLEObject Type="Embed" ProgID="Equation.DSMT4" ShapeID="_x0000_i1114" DrawAspect="Content" ObjectID="_1692531586" r:id="rId188"/>
              </w:object>
            </w:r>
            <w:r>
              <w:rPr>
                <w:rFonts w:hint="eastAsia"/>
              </w:rPr>
              <w:t>和</w:t>
            </w:r>
            <w:r>
              <w:rPr>
                <w:position w:val="-14"/>
              </w:rPr>
              <w:object w:dxaOrig="516" w:dyaOrig="398">
                <v:shape id="_x0000_i1115" type="#_x0000_t75" style="width:25.5pt;height:20.25pt" o:ole="">
                  <v:imagedata r:id="rId189" o:title=""/>
                </v:shape>
                <o:OLEObject Type="Embed" ProgID="Equation.DSMT4" ShapeID="_x0000_i1115" DrawAspect="Content" ObjectID="_1692531587" r:id="rId190"/>
              </w:object>
            </w:r>
            <w:r>
              <w:rPr>
                <w:rFonts w:hint="eastAsia"/>
              </w:rPr>
              <w:t>是连续信源</w:t>
            </w:r>
            <w:r>
              <w:rPr>
                <w:position w:val="-14"/>
              </w:rPr>
              <w:object w:dxaOrig="935" w:dyaOrig="398">
                <v:shape id="_x0000_i1116" type="#_x0000_t75" style="width:46.5pt;height:20.25pt" o:ole="">
                  <v:imagedata r:id="rId191" o:title=""/>
                </v:shape>
                <o:OLEObject Type="Embed" ProgID="Equation.DSMT4" ShapeID="_x0000_i1116" DrawAspect="Content" ObjectID="_1692531588" r:id="rId192"/>
              </w:object>
            </w:r>
            <w:r>
              <w:rPr>
                <w:rFonts w:hint="eastAsia"/>
              </w:rPr>
              <w:t>的两种不同概率密度函数，则有</w:t>
            </w:r>
          </w:p>
          <w:p w:rsidR="00D23795" w:rsidRDefault="00D57FC4">
            <w:pPr>
              <w:tabs>
                <w:tab w:val="center" w:pos="4150"/>
                <w:tab w:val="right" w:pos="8301"/>
              </w:tabs>
              <w:ind w:firstLineChars="0" w:firstLine="0"/>
            </w:pPr>
            <w:r>
              <w:tab/>
            </w:r>
            <w:r>
              <w:rPr>
                <w:position w:val="-18"/>
              </w:rPr>
              <w:object w:dxaOrig="1257" w:dyaOrig="516">
                <v:shape id="_x0000_i1117" type="#_x0000_t75" style="width:63pt;height:25.5pt" o:ole="">
                  <v:imagedata r:id="rId193" o:title=""/>
                </v:shape>
                <o:OLEObject Type="Embed" ProgID="Equation.DSMT4" ShapeID="_x0000_i1117" DrawAspect="Content" ObjectID="_1692531589" r:id="rId194"/>
              </w:object>
            </w:r>
            <w:r>
              <w:tab/>
            </w:r>
          </w:p>
          <w:p w:rsidR="00D23795" w:rsidRDefault="00D57FC4">
            <w:pPr>
              <w:tabs>
                <w:tab w:val="center" w:pos="4150"/>
                <w:tab w:val="right" w:pos="8301"/>
              </w:tabs>
              <w:ind w:firstLineChars="0" w:firstLine="0"/>
            </w:pPr>
            <w:r>
              <w:tab/>
            </w:r>
            <w:r>
              <w:rPr>
                <w:position w:val="-18"/>
              </w:rPr>
              <w:object w:dxaOrig="1225" w:dyaOrig="516">
                <v:shape id="_x0000_i1118" type="#_x0000_t75" style="width:61.5pt;height:25.5pt" o:ole="">
                  <v:imagedata r:id="rId195" o:title=""/>
                </v:shape>
                <o:OLEObject Type="Embed" ProgID="Equation.DSMT4" ShapeID="_x0000_i1118" DrawAspect="Content" ObjectID="_1692531590" r:id="rId196"/>
              </w:object>
            </w:r>
            <w:r>
              <w:tab/>
            </w:r>
          </w:p>
          <w:p w:rsidR="00D23795" w:rsidRDefault="00D57FC4">
            <w:pPr>
              <w:ind w:firstLine="420"/>
            </w:pPr>
            <w:r>
              <w:rPr>
                <w:rFonts w:hint="eastAsia"/>
              </w:rPr>
              <w:t>又设</w:t>
            </w:r>
            <w:r>
              <w:rPr>
                <w:position w:val="-10"/>
              </w:rPr>
              <w:object w:dxaOrig="1085" w:dyaOrig="322">
                <v:shape id="_x0000_i1119" type="#_x0000_t75" style="width:54pt;height:15.75pt" o:ole="">
                  <v:imagedata r:id="rId197" o:title=""/>
                </v:shape>
                <o:OLEObject Type="Embed" ProgID="Equation.DSMT4" ShapeID="_x0000_i1119" DrawAspect="Content" ObjectID="_1692531591" r:id="rId198"/>
              </w:object>
            </w:r>
            <w:r>
              <w:rPr>
                <w:rFonts w:hint="eastAsia"/>
              </w:rPr>
              <w:t>，</w:t>
            </w:r>
            <w:r>
              <w:rPr>
                <w:position w:val="-10"/>
              </w:rPr>
              <w:object w:dxaOrig="881" w:dyaOrig="322">
                <v:shape id="_x0000_i1120" type="#_x0000_t75" style="width:44.25pt;height:15.75pt" o:ole="">
                  <v:imagedata r:id="rId199" o:title=""/>
                </v:shape>
                <o:OLEObject Type="Embed" ProgID="Equation.DSMT4" ShapeID="_x0000_i1120" DrawAspect="Content" ObjectID="_1692531592" r:id="rId200"/>
              </w:object>
            </w:r>
            <w:r>
              <w:rPr>
                <w:rFonts w:hint="eastAsia"/>
              </w:rPr>
              <w:t>。定义</w:t>
            </w:r>
            <w:r>
              <w:rPr>
                <w:rFonts w:hint="eastAsia"/>
              </w:rPr>
              <w:t>x</w:t>
            </w:r>
            <w:r>
              <w:rPr>
                <w:rFonts w:hint="eastAsia"/>
              </w:rPr>
              <w:t>的一个连续函数</w:t>
            </w:r>
          </w:p>
          <w:p w:rsidR="00D23795" w:rsidRDefault="00D57FC4">
            <w:pPr>
              <w:tabs>
                <w:tab w:val="center" w:pos="4150"/>
                <w:tab w:val="right" w:pos="8301"/>
              </w:tabs>
              <w:ind w:firstLineChars="0" w:firstLine="0"/>
            </w:pPr>
            <w:r>
              <w:tab/>
            </w:r>
            <w:r>
              <w:rPr>
                <w:position w:val="-14"/>
              </w:rPr>
              <w:object w:dxaOrig="2042" w:dyaOrig="398">
                <v:shape id="_x0000_i1121" type="#_x0000_t75" style="width:102pt;height:20.25pt" o:ole="">
                  <v:imagedata r:id="rId201" o:title=""/>
                </v:shape>
                <o:OLEObject Type="Embed" ProgID="Equation.DSMT4" ShapeID="_x0000_i1121" DrawAspect="Content" ObjectID="_1692531593" r:id="rId202"/>
              </w:object>
            </w:r>
            <w:r>
              <w:tab/>
            </w:r>
          </w:p>
          <w:p w:rsidR="00D23795" w:rsidRDefault="00D57FC4">
            <w:pPr>
              <w:ind w:firstLine="420"/>
            </w:pPr>
            <w:r>
              <w:rPr>
                <w:rFonts w:hint="eastAsia"/>
              </w:rPr>
              <w:t>即</w:t>
            </w:r>
            <w:r>
              <w:rPr>
                <w:position w:val="-14"/>
              </w:rPr>
              <w:object w:dxaOrig="516" w:dyaOrig="398">
                <v:shape id="_x0000_i1122" type="#_x0000_t75" style="width:25.5pt;height:20.25pt" o:ole="">
                  <v:imagedata r:id="rId203" o:title=""/>
                </v:shape>
                <o:OLEObject Type="Embed" ProgID="Equation.DSMT4" ShapeID="_x0000_i1122" DrawAspect="Content" ObjectID="_1692531594" r:id="rId204"/>
              </w:object>
            </w:r>
            <w:r>
              <w:rPr>
                <w:rFonts w:hint="eastAsia"/>
              </w:rPr>
              <w:t>是</w:t>
            </w:r>
            <w:r>
              <w:rPr>
                <w:position w:val="-14"/>
              </w:rPr>
              <w:object w:dxaOrig="537" w:dyaOrig="398">
                <v:shape id="_x0000_i1123" type="#_x0000_t75" style="width:27pt;height:20.25pt" o:ole="">
                  <v:imagedata r:id="rId205" o:title=""/>
                </v:shape>
                <o:OLEObject Type="Embed" ProgID="Equation.DSMT4" ShapeID="_x0000_i1123" DrawAspect="Content" ObjectID="_1692531595" r:id="rId206"/>
              </w:object>
            </w:r>
            <w:r>
              <w:rPr>
                <w:rFonts w:hint="eastAsia"/>
              </w:rPr>
              <w:t>和</w:t>
            </w:r>
            <w:r>
              <w:rPr>
                <w:position w:val="-14"/>
              </w:rPr>
              <w:object w:dxaOrig="537" w:dyaOrig="398">
                <v:shape id="_x0000_i1124" type="#_x0000_t75" style="width:27pt;height:20.25pt" o:ole="">
                  <v:imagedata r:id="rId207" o:title=""/>
                </v:shape>
                <o:OLEObject Type="Embed" ProgID="Equation.DSMT4" ShapeID="_x0000_i1124" DrawAspect="Content" ObjectID="_1692531596" r:id="rId208"/>
              </w:object>
            </w:r>
            <w:r>
              <w:rPr>
                <w:rFonts w:hint="eastAsia"/>
              </w:rPr>
              <w:t>的一个内插值，有</w:t>
            </w:r>
          </w:p>
          <w:p w:rsidR="00D23795" w:rsidRDefault="00D57FC4">
            <w:pPr>
              <w:tabs>
                <w:tab w:val="center" w:pos="4150"/>
                <w:tab w:val="right" w:pos="8301"/>
              </w:tabs>
              <w:ind w:firstLineChars="0" w:firstLine="0"/>
            </w:pPr>
            <w:r>
              <w:tab/>
            </w:r>
            <w:r>
              <w:rPr>
                <w:position w:val="-18"/>
              </w:rPr>
              <w:object w:dxaOrig="4503" w:dyaOrig="516">
                <v:shape id="_x0000_i1125" type="#_x0000_t75" style="width:225pt;height:25.5pt" o:ole="">
                  <v:imagedata r:id="rId209" o:title=""/>
                </v:shape>
                <o:OLEObject Type="Embed" ProgID="Equation.DSMT4" ShapeID="_x0000_i1125" DrawAspect="Content" ObjectID="_1692531597" r:id="rId210"/>
              </w:object>
            </w:r>
            <w:r>
              <w:tab/>
            </w:r>
          </w:p>
          <w:p w:rsidR="00D23795" w:rsidRDefault="00D57FC4">
            <w:pPr>
              <w:ind w:firstLine="420"/>
            </w:pPr>
            <w:r>
              <w:rPr>
                <w:rFonts w:hint="eastAsia"/>
              </w:rPr>
              <w:t>证明</w:t>
            </w:r>
            <w:r>
              <w:rPr>
                <w:position w:val="-14"/>
              </w:rPr>
              <w:object w:dxaOrig="516" w:dyaOrig="398">
                <v:shape id="_x0000_i1126" type="#_x0000_t75" style="width:25.5pt;height:20.25pt" o:ole="">
                  <v:imagedata r:id="rId211" o:title=""/>
                </v:shape>
                <o:OLEObject Type="Embed" ProgID="Equation.DSMT4" ShapeID="_x0000_i1126" DrawAspect="Content" ObjectID="_1692531598" r:id="rId212"/>
              </w:object>
            </w:r>
            <w:r>
              <w:rPr>
                <w:rFonts w:hint="eastAsia"/>
              </w:rPr>
              <w:t>是</w:t>
            </w:r>
            <w:r>
              <w:rPr>
                <w:position w:val="-4"/>
              </w:rPr>
              <w:object w:dxaOrig="279" w:dyaOrig="258">
                <v:shape id="_x0000_i1127" type="#_x0000_t75" style="width:14.25pt;height:12.75pt" o:ole="">
                  <v:imagedata r:id="rId213" o:title=""/>
                </v:shape>
                <o:OLEObject Type="Embed" ProgID="Equation.DSMT4" ShapeID="_x0000_i1127" DrawAspect="Content" ObjectID="_1692531599" r:id="rId214"/>
              </w:object>
            </w:r>
            <w:r>
              <w:rPr>
                <w:rFonts w:hint="eastAsia"/>
              </w:rPr>
              <w:t>的另一种概率密度函数</w:t>
            </w:r>
          </w:p>
          <w:p w:rsidR="00D23795" w:rsidRDefault="00D57FC4">
            <w:pPr>
              <w:ind w:firstLine="420"/>
            </w:pPr>
            <w:r>
              <w:rPr>
                <w:rFonts w:hint="eastAsia"/>
              </w:rPr>
              <w:t>其相对熵</w:t>
            </w:r>
          </w:p>
          <w:p w:rsidR="00D23795" w:rsidRDefault="00D57FC4">
            <w:pPr>
              <w:tabs>
                <w:tab w:val="center" w:pos="4150"/>
                <w:tab w:val="right" w:pos="8301"/>
              </w:tabs>
              <w:ind w:firstLineChars="0" w:firstLine="0"/>
            </w:pPr>
            <w:r>
              <w:tab/>
            </w:r>
            <w:r>
              <w:rPr>
                <w:position w:val="-46"/>
              </w:rPr>
              <w:object w:dxaOrig="5943" w:dyaOrig="1042">
                <v:shape id="_x0000_i1128" type="#_x0000_t75" style="width:297pt;height:51.75pt" o:ole="">
                  <v:imagedata r:id="rId215" o:title=""/>
                </v:shape>
                <o:OLEObject Type="Embed" ProgID="Equation.DSMT4" ShapeID="_x0000_i1128" DrawAspect="Content" ObjectID="_1692531600" r:id="rId216"/>
              </w:object>
            </w:r>
            <w:r>
              <w:tab/>
            </w:r>
          </w:p>
          <w:p w:rsidR="00D23795" w:rsidRDefault="00D57FC4">
            <w:pPr>
              <w:ind w:firstLine="420"/>
            </w:pPr>
            <w:r>
              <w:rPr>
                <w:rFonts w:hint="eastAsia"/>
              </w:rPr>
              <w:t>利用相对熵的极值性，有</w:t>
            </w:r>
          </w:p>
          <w:p w:rsidR="00D23795" w:rsidRDefault="00D57FC4">
            <w:pPr>
              <w:tabs>
                <w:tab w:val="center" w:pos="4150"/>
                <w:tab w:val="right" w:pos="8301"/>
              </w:tabs>
              <w:ind w:firstLineChars="0" w:firstLine="0"/>
            </w:pPr>
            <w:r>
              <w:tab/>
            </w:r>
            <w:r>
              <w:rPr>
                <w:position w:val="-18"/>
              </w:rPr>
              <w:object w:dxaOrig="4320" w:dyaOrig="516">
                <v:shape id="_x0000_i1129" type="#_x0000_t75" style="width:3in;height:25.5pt" o:ole="">
                  <v:imagedata r:id="rId217" o:title=""/>
                </v:shape>
                <o:OLEObject Type="Embed" ProgID="Equation.DSMT4" ShapeID="_x0000_i1129" DrawAspect="Content" ObjectID="_1692531601" r:id="rId218"/>
              </w:object>
            </w:r>
            <w:r>
              <w:tab/>
            </w:r>
          </w:p>
          <w:p w:rsidR="00D23795" w:rsidRDefault="00D57FC4">
            <w:pPr>
              <w:tabs>
                <w:tab w:val="center" w:pos="4150"/>
                <w:tab w:val="right" w:pos="8301"/>
              </w:tabs>
              <w:ind w:firstLineChars="0" w:firstLine="0"/>
            </w:pPr>
            <w:r>
              <w:tab/>
            </w:r>
            <w:r>
              <w:rPr>
                <w:position w:val="-18"/>
              </w:rPr>
              <w:object w:dxaOrig="4234" w:dyaOrig="516">
                <v:shape id="_x0000_i1130" type="#_x0000_t75" style="width:211.5pt;height:25.5pt" o:ole="">
                  <v:imagedata r:id="rId219" o:title=""/>
                </v:shape>
                <o:OLEObject Type="Embed" ProgID="Equation.DSMT4" ShapeID="_x0000_i1130" DrawAspect="Content" ObjectID="_1692531602" r:id="rId220"/>
              </w:object>
            </w:r>
            <w:r>
              <w:tab/>
            </w:r>
          </w:p>
          <w:p w:rsidR="00D23795" w:rsidRDefault="00D57FC4">
            <w:pPr>
              <w:tabs>
                <w:tab w:val="center" w:pos="4150"/>
                <w:tab w:val="right" w:pos="8301"/>
              </w:tabs>
              <w:ind w:firstLineChars="0" w:firstLine="0"/>
            </w:pPr>
            <w:r>
              <w:rPr>
                <w:rFonts w:hint="eastAsia"/>
              </w:rPr>
              <w:t>令</w:t>
            </w:r>
            <w:r>
              <w:rPr>
                <w:position w:val="-18"/>
              </w:rPr>
              <w:object w:dxaOrig="2783" w:dyaOrig="516">
                <v:shape id="_x0000_i1131" type="#_x0000_t75" style="width:139.5pt;height:25.5pt" o:ole="">
                  <v:imagedata r:id="rId221" o:title=""/>
                </v:shape>
                <o:OLEObject Type="Embed" ProgID="Equation.DSMT4" ShapeID="_x0000_i1131" DrawAspect="Content" ObjectID="_1692531603" r:id="rId222"/>
              </w:object>
            </w:r>
          </w:p>
          <w:p w:rsidR="00D23795" w:rsidRDefault="00D57FC4">
            <w:pPr>
              <w:tabs>
                <w:tab w:val="center" w:pos="4150"/>
                <w:tab w:val="right" w:pos="8301"/>
              </w:tabs>
              <w:ind w:firstLineChars="0" w:firstLine="0"/>
            </w:pPr>
            <w:r>
              <w:tab/>
            </w:r>
            <w:r>
              <w:rPr>
                <w:position w:val="-18"/>
              </w:rPr>
              <w:object w:dxaOrig="2697" w:dyaOrig="516">
                <v:shape id="_x0000_i1132" type="#_x0000_t75" style="width:135pt;height:25.5pt" o:ole="">
                  <v:imagedata r:id="rId223" o:title=""/>
                </v:shape>
                <o:OLEObject Type="Embed" ProgID="Equation.DSMT4" ShapeID="_x0000_i1132" DrawAspect="Content" ObjectID="_1692531604" r:id="rId224"/>
              </w:object>
            </w:r>
            <w:r>
              <w:tab/>
            </w:r>
          </w:p>
          <w:p w:rsidR="00D23795" w:rsidRDefault="00D57FC4">
            <w:pPr>
              <w:ind w:firstLine="420"/>
            </w:pPr>
            <w:r>
              <w:rPr>
                <w:rFonts w:hint="eastAsia"/>
              </w:rPr>
              <w:t>则有</w:t>
            </w:r>
          </w:p>
          <w:p w:rsidR="00D23795" w:rsidRDefault="00D57FC4">
            <w:pPr>
              <w:tabs>
                <w:tab w:val="center" w:pos="4150"/>
                <w:tab w:val="right" w:pos="8301"/>
              </w:tabs>
              <w:ind w:firstLineChars="0" w:firstLine="0"/>
            </w:pPr>
            <w:r>
              <w:tab/>
            </w:r>
            <w:r>
              <w:rPr>
                <w:position w:val="-14"/>
              </w:rPr>
              <w:object w:dxaOrig="2622" w:dyaOrig="398">
                <v:shape id="_x0000_i1133" type="#_x0000_t75" style="width:131.25pt;height:20.25pt" o:ole="">
                  <v:imagedata r:id="rId225" o:title=""/>
                </v:shape>
                <o:OLEObject Type="Embed" ProgID="Equation.DSMT4" ShapeID="_x0000_i1133" DrawAspect="Content" ObjectID="_1692531605" r:id="rId226"/>
              </w:object>
            </w:r>
            <w:r>
              <w:tab/>
            </w:r>
          </w:p>
          <w:p w:rsidR="00D23795" w:rsidRDefault="00D57FC4">
            <w:pPr>
              <w:tabs>
                <w:tab w:val="center" w:pos="4150"/>
                <w:tab w:val="right" w:pos="8301"/>
              </w:tabs>
              <w:ind w:firstLineChars="0" w:firstLine="0"/>
            </w:pPr>
            <w:r>
              <w:rPr>
                <w:rFonts w:hint="eastAsia"/>
              </w:rPr>
              <w:t>即</w:t>
            </w:r>
            <w:r>
              <w:rPr>
                <w:position w:val="-16"/>
              </w:rPr>
              <w:object w:dxaOrig="3783" w:dyaOrig="441">
                <v:shape id="_x0000_i1134" type="#_x0000_t75" style="width:189pt;height:21.75pt" o:ole="">
                  <v:imagedata r:id="rId227" o:title=""/>
                </v:shape>
                <o:OLEObject Type="Embed" ProgID="Equation.DSMT4" ShapeID="_x0000_i1134" DrawAspect="Content" ObjectID="_1692531606" r:id="rId228"/>
              </w:object>
            </w:r>
          </w:p>
          <w:p w:rsidR="00D23795" w:rsidRDefault="00D57FC4">
            <w:pPr>
              <w:ind w:firstLine="420"/>
            </w:pPr>
            <w:r>
              <w:rPr>
                <w:rFonts w:hint="eastAsia"/>
              </w:rPr>
              <w:t>根据∩型凸函数定义，连续信源</w:t>
            </w:r>
            <w:r>
              <w:rPr>
                <w:position w:val="-4"/>
              </w:rPr>
              <w:object w:dxaOrig="279" w:dyaOrig="258">
                <v:shape id="_x0000_i1135" type="#_x0000_t75" style="width:14.25pt;height:12.75pt" o:ole="">
                  <v:imagedata r:id="rId229" o:title=""/>
                </v:shape>
                <o:OLEObject Type="Embed" ProgID="Equation.DSMT4" ShapeID="_x0000_i1135" DrawAspect="Content" ObjectID="_1692531607" r:id="rId230"/>
              </w:object>
            </w:r>
            <w:r>
              <w:rPr>
                <w:rFonts w:hint="eastAsia"/>
              </w:rPr>
              <w:t>的相对熵</w:t>
            </w:r>
            <w:r>
              <w:rPr>
                <w:position w:val="-14"/>
              </w:rPr>
              <w:object w:dxaOrig="602" w:dyaOrig="398">
                <v:shape id="_x0000_i1136" type="#_x0000_t75" style="width:30pt;height:20.25pt" o:ole="">
                  <v:imagedata r:id="rId231" o:title=""/>
                </v:shape>
                <o:OLEObject Type="Embed" ProgID="Equation.DSMT4" ShapeID="_x0000_i1136" DrawAspect="Content" ObjectID="_1692531608" r:id="rId232"/>
              </w:object>
            </w:r>
            <w:r>
              <w:rPr>
                <w:rFonts w:hint="eastAsia"/>
              </w:rPr>
              <w:t>是</w:t>
            </w:r>
            <w:r>
              <w:rPr>
                <w:position w:val="-14"/>
              </w:rPr>
              <w:object w:dxaOrig="537" w:dyaOrig="398">
                <v:shape id="_x0000_i1137" type="#_x0000_t75" style="width:27pt;height:20.25pt" o:ole="">
                  <v:imagedata r:id="rId233" o:title=""/>
                </v:shape>
                <o:OLEObject Type="Embed" ProgID="Equation.DSMT4" ShapeID="_x0000_i1137" DrawAspect="Content" ObjectID="_1692531609" r:id="rId234"/>
              </w:object>
            </w:r>
            <w:r>
              <w:rPr>
                <w:rFonts w:hint="eastAsia"/>
              </w:rPr>
              <w:t>内概率密度函数</w:t>
            </w:r>
            <w:r>
              <w:rPr>
                <w:position w:val="-14"/>
              </w:rPr>
              <w:object w:dxaOrig="537" w:dyaOrig="398">
                <v:shape id="_x0000_i1138" type="#_x0000_t75" style="width:27pt;height:20.25pt" o:ole="">
                  <v:imagedata r:id="rId235" o:title=""/>
                </v:shape>
                <o:OLEObject Type="Embed" ProgID="Equation.DSMT4" ShapeID="_x0000_i1138" DrawAspect="Content" ObjectID="_1692531610" r:id="rId236"/>
              </w:object>
            </w:r>
            <w:r>
              <w:rPr>
                <w:rFonts w:hint="eastAsia"/>
              </w:rPr>
              <w:t>的∩型凸函数。</w:t>
            </w:r>
          </w:p>
          <w:p w:rsidR="00D23795" w:rsidRDefault="00D57FC4">
            <w:pPr>
              <w:spacing w:before="260" w:after="260" w:line="415" w:lineRule="auto"/>
              <w:ind w:firstLineChars="0" w:firstLine="0"/>
              <w:rPr>
                <w:rFonts w:ascii="黑体" w:eastAsia="黑体" w:hAnsi="黑体"/>
                <w:sz w:val="30"/>
                <w:szCs w:val="30"/>
              </w:rPr>
            </w:pPr>
            <w:r>
              <w:rPr>
                <w:rFonts w:eastAsia="黑体"/>
                <w:sz w:val="30"/>
                <w:szCs w:val="30"/>
              </w:rPr>
              <w:t>5.1.4</w:t>
            </w:r>
            <w:r>
              <w:rPr>
                <w:rFonts w:ascii="黑体" w:eastAsia="黑体" w:hAnsi="黑体" w:hint="eastAsia"/>
                <w:sz w:val="30"/>
                <w:szCs w:val="30"/>
              </w:rPr>
              <w:t xml:space="preserve"> </w:t>
            </w:r>
            <w:r>
              <w:rPr>
                <w:rFonts w:ascii="黑体" w:eastAsia="黑体" w:hAnsi="黑体" w:hint="eastAsia"/>
                <w:sz w:val="30"/>
                <w:szCs w:val="30"/>
              </w:rPr>
              <w:t>最大相对熵定理</w:t>
            </w:r>
          </w:p>
          <w:p w:rsidR="00D23795" w:rsidRDefault="00D57FC4">
            <w:pPr>
              <w:ind w:firstLine="420"/>
            </w:pPr>
            <w:r>
              <w:rPr>
                <w:rFonts w:hint="eastAsia"/>
              </w:rPr>
              <w:t>不同约束条件，信源的最大相对熵不同。</w:t>
            </w:r>
          </w:p>
          <w:p w:rsidR="00D23795" w:rsidRDefault="00D57FC4">
            <w:pPr>
              <w:ind w:firstLine="420"/>
            </w:pPr>
            <w:r>
              <w:rPr>
                <w:rFonts w:hint="eastAsia"/>
              </w:rPr>
              <w:t>约束条件一般包括</w:t>
            </w:r>
          </w:p>
          <w:p w:rsidR="00D23795" w:rsidRDefault="00D57FC4">
            <w:pPr>
              <w:tabs>
                <w:tab w:val="center" w:pos="4150"/>
                <w:tab w:val="right" w:pos="8301"/>
              </w:tabs>
              <w:ind w:firstLineChars="0" w:firstLine="0"/>
            </w:pPr>
            <w:r>
              <w:tab/>
            </w:r>
            <w:r>
              <w:rPr>
                <w:position w:val="-18"/>
              </w:rPr>
              <w:object w:dxaOrig="1343" w:dyaOrig="516">
                <v:shape id="_x0000_i1139" type="#_x0000_t75" style="width:67.5pt;height:25.5pt" o:ole="">
                  <v:imagedata r:id="rId237" o:title=""/>
                </v:shape>
                <o:OLEObject Type="Embed" ProgID="Equation.DSMT4" ShapeID="_x0000_i1139" DrawAspect="Content" ObjectID="_1692531611" r:id="rId238"/>
              </w:object>
            </w:r>
            <w:r>
              <w:tab/>
            </w:r>
          </w:p>
          <w:p w:rsidR="00D23795" w:rsidRDefault="00D57FC4">
            <w:pPr>
              <w:tabs>
                <w:tab w:val="center" w:pos="4150"/>
                <w:tab w:val="right" w:pos="8301"/>
              </w:tabs>
              <w:ind w:firstLineChars="0" w:firstLine="0"/>
            </w:pPr>
            <w:r>
              <w:tab/>
            </w:r>
            <w:r>
              <w:rPr>
                <w:position w:val="-18"/>
              </w:rPr>
              <w:object w:dxaOrig="1515" w:dyaOrig="516">
                <v:shape id="_x0000_i1140" type="#_x0000_t75" style="width:75.75pt;height:25.5pt" o:ole="">
                  <v:imagedata r:id="rId239" o:title=""/>
                </v:shape>
                <o:OLEObject Type="Embed" ProgID="Equation.DSMT4" ShapeID="_x0000_i1140" DrawAspect="Content" ObjectID="_1692531612" r:id="rId240"/>
              </w:object>
            </w:r>
            <w:r>
              <w:tab/>
            </w:r>
          </w:p>
          <w:p w:rsidR="00D23795" w:rsidRDefault="00D57FC4">
            <w:pPr>
              <w:tabs>
                <w:tab w:val="center" w:pos="4150"/>
                <w:tab w:val="right" w:pos="8301"/>
              </w:tabs>
              <w:ind w:firstLineChars="0" w:firstLine="0"/>
            </w:pPr>
            <w:r>
              <w:tab/>
            </w:r>
            <w:r>
              <w:rPr>
                <w:position w:val="-18"/>
              </w:rPr>
              <w:object w:dxaOrig="2278" w:dyaOrig="516">
                <v:shape id="_x0000_i1141" type="#_x0000_t75" style="width:114pt;height:25.5pt" o:ole="">
                  <v:imagedata r:id="rId241" o:title=""/>
                </v:shape>
                <o:OLEObject Type="Embed" ProgID="Equation.DSMT4" ShapeID="_x0000_i1141" DrawAspect="Content" ObjectID="_1692531613" r:id="rId242"/>
              </w:object>
            </w:r>
            <w:r>
              <w:tab/>
            </w:r>
          </w:p>
          <w:p w:rsidR="00D23795" w:rsidRDefault="00D57FC4">
            <w:pPr>
              <w:tabs>
                <w:tab w:val="center" w:pos="4150"/>
                <w:tab w:val="right" w:pos="8301"/>
              </w:tabs>
              <w:ind w:firstLineChars="0" w:firstLine="0"/>
            </w:pPr>
            <w:r>
              <w:tab/>
            </w:r>
            <w:r>
              <w:rPr>
                <w:position w:val="-18"/>
              </w:rPr>
              <w:object w:dxaOrig="1623" w:dyaOrig="516">
                <v:shape id="_x0000_i1142" type="#_x0000_t75" style="width:81pt;height:25.5pt" o:ole="">
                  <v:imagedata r:id="rId243" o:title=""/>
                </v:shape>
                <o:OLEObject Type="Embed" ProgID="Equation.DSMT4" ShapeID="_x0000_i1142" DrawAspect="Content" ObjectID="_1692531614" r:id="rId244"/>
              </w:object>
            </w:r>
            <w:r>
              <w:tab/>
            </w:r>
          </w:p>
          <w:p w:rsidR="00D23795" w:rsidRDefault="00D57FC4">
            <w:pPr>
              <w:tabs>
                <w:tab w:val="center" w:pos="4150"/>
                <w:tab w:val="right" w:pos="8301"/>
              </w:tabs>
              <w:ind w:firstLineChars="0" w:firstLine="0"/>
            </w:pPr>
            <w:r>
              <w:tab/>
            </w:r>
            <w:r>
              <w:rPr>
                <w:position w:val="-4"/>
              </w:rPr>
              <w:object w:dxaOrig="505" w:dyaOrig="161">
                <v:shape id="_x0000_i1143" type="#_x0000_t75" style="width:25.5pt;height:8.25pt" o:ole="">
                  <v:imagedata r:id="rId245" o:title=""/>
                </v:shape>
                <o:OLEObject Type="Embed" ProgID="Equation.DSMT4" ShapeID="_x0000_i1143" DrawAspect="Content" ObjectID="_1692531615" r:id="rId246"/>
              </w:object>
            </w:r>
            <w:r>
              <w:tab/>
            </w:r>
          </w:p>
          <w:p w:rsidR="00D23795" w:rsidRDefault="00D57FC4">
            <w:pPr>
              <w:ind w:firstLine="420"/>
            </w:pPr>
            <w:r>
              <w:rPr>
                <w:rFonts w:hint="eastAsia"/>
              </w:rPr>
              <w:t>连续信源差熵的最大值就是若干约束条件下的熵函数</w:t>
            </w:r>
            <w:r>
              <w:rPr>
                <w:position w:val="-18"/>
              </w:rPr>
              <w:object w:dxaOrig="2644" w:dyaOrig="516">
                <v:shape id="_x0000_i1144" type="#_x0000_t75" style="width:132pt;height:25.5pt" o:ole="">
                  <v:imagedata r:id="rId247" o:title=""/>
                </v:shape>
                <o:OLEObject Type="Embed" ProgID="Equation.DSMT4" ShapeID="_x0000_i1144" DrawAspect="Content" ObjectID="_1692531616" r:id="rId248"/>
              </w:object>
            </w:r>
            <w:r>
              <w:rPr>
                <w:rFonts w:hint="eastAsia"/>
              </w:rPr>
              <w:t>的极值。</w:t>
            </w:r>
          </w:p>
          <w:p w:rsidR="00D23795" w:rsidRDefault="00D57FC4">
            <w:pPr>
              <w:ind w:firstLine="420"/>
            </w:pPr>
            <w:r>
              <w:rPr>
                <w:rFonts w:hint="eastAsia"/>
              </w:rPr>
              <w:t>1.</w:t>
            </w:r>
            <w:r>
              <w:rPr>
                <w:rFonts w:hint="eastAsia"/>
              </w:rPr>
              <w:t>峰值功率受限条件下信源的最大相对熵</w:t>
            </w:r>
          </w:p>
          <w:p w:rsidR="00D23795" w:rsidRDefault="00D57FC4">
            <w:pPr>
              <w:ind w:firstLine="420"/>
            </w:pPr>
            <w:r>
              <w:rPr>
                <w:rFonts w:hint="eastAsia"/>
              </w:rPr>
              <w:t>若信源峰值功率</w:t>
            </w:r>
            <w:r>
              <w:rPr>
                <w:position w:val="-12"/>
              </w:rPr>
              <w:object w:dxaOrig="784" w:dyaOrig="398">
                <v:shape id="_x0000_i1145" type="#_x0000_t75" style="width:39pt;height:20.25pt" o:ole="">
                  <v:imagedata r:id="rId249" o:title=""/>
                </v:shape>
                <o:OLEObject Type="Embed" ProgID="Equation.DSMT4" ShapeID="_x0000_i1145" DrawAspect="Content" ObjectID="_1692531617" r:id="rId250"/>
              </w:object>
            </w:r>
            <w:r>
              <w:rPr>
                <w:rFonts w:hint="eastAsia"/>
              </w:rPr>
              <w:t>，即信源输出电压的瞬时值限定在</w:t>
            </w:r>
            <w:r>
              <w:rPr>
                <w:position w:val="-18"/>
              </w:rPr>
              <w:object w:dxaOrig="1300" w:dyaOrig="484">
                <v:shape id="_x0000_i1146" type="#_x0000_t75" style="width:65.25pt;height:24pt" o:ole="">
                  <v:imagedata r:id="rId251" o:title=""/>
                </v:shape>
                <o:OLEObject Type="Embed" ProgID="Equation.DSMT4" ShapeID="_x0000_i1146" DrawAspect="Content" ObjectID="_1692531618" r:id="rId252"/>
              </w:object>
            </w:r>
            <w:r>
              <w:rPr>
                <w:rFonts w:hint="eastAsia"/>
              </w:rPr>
              <w:t>内，等价于信源输出信号电压的幅度受限，限于在</w:t>
            </w:r>
            <w:r>
              <w:rPr>
                <w:position w:val="-18"/>
              </w:rPr>
              <w:object w:dxaOrig="1838" w:dyaOrig="484">
                <v:shape id="_x0000_i1147" type="#_x0000_t75" style="width:92.25pt;height:24pt" o:ole="">
                  <v:imagedata r:id="rId253" o:title=""/>
                </v:shape>
                <o:OLEObject Type="Embed" ProgID="Equation.DSMT4" ShapeID="_x0000_i1147" DrawAspect="Content" ObjectID="_1692531619" r:id="rId254"/>
              </w:object>
            </w:r>
            <w:r>
              <w:rPr>
                <w:rFonts w:hint="eastAsia"/>
              </w:rPr>
              <w:t>内取值，所以相当于求在</w:t>
            </w:r>
            <w:r>
              <w:rPr>
                <w:position w:val="-18"/>
              </w:rPr>
              <w:object w:dxaOrig="1343" w:dyaOrig="516">
                <v:shape id="_x0000_i1148" type="#_x0000_t75" style="width:67.5pt;height:25.5pt" o:ole="">
                  <v:imagedata r:id="rId255" o:title=""/>
                </v:shape>
                <o:OLEObject Type="Embed" ProgID="Equation.DSMT4" ShapeID="_x0000_i1148" DrawAspect="Content" ObjectID="_1692531620" r:id="rId256"/>
              </w:object>
            </w:r>
            <w:r>
              <w:rPr>
                <w:rFonts w:hint="eastAsia"/>
              </w:rPr>
              <w:t>约束条件下的信源最大相对熵。</w:t>
            </w:r>
          </w:p>
          <w:p w:rsidR="00D23795" w:rsidRDefault="00D57FC4">
            <w:pPr>
              <w:ind w:firstLine="420"/>
            </w:pPr>
            <w:r>
              <w:rPr>
                <w:rFonts w:hint="eastAsia"/>
              </w:rPr>
              <w:t>定理</w:t>
            </w:r>
            <w:r>
              <w:rPr>
                <w:rFonts w:hint="eastAsia"/>
              </w:rPr>
              <w:t>5.1</w:t>
            </w:r>
            <w:r>
              <w:rPr>
                <w:rFonts w:hint="eastAsia"/>
              </w:rPr>
              <w:t>在峰值功率受限的单维连续信源中，均匀分布的连续信源的相对熵最大。</w:t>
            </w:r>
          </w:p>
          <w:p w:rsidR="00D23795" w:rsidRDefault="00D57FC4">
            <w:pPr>
              <w:ind w:firstLine="420"/>
            </w:pPr>
            <w:r>
              <w:rPr>
                <w:rFonts w:hint="eastAsia"/>
              </w:rPr>
              <w:t>【证明】设</w:t>
            </w:r>
            <w:r>
              <w:rPr>
                <w:position w:val="-14"/>
              </w:rPr>
              <w:object w:dxaOrig="537" w:dyaOrig="398">
                <v:shape id="_x0000_i1149" type="#_x0000_t75" style="width:27pt;height:20.25pt" o:ole="">
                  <v:imagedata r:id="rId257" o:title=""/>
                </v:shape>
                <o:OLEObject Type="Embed" ProgID="Equation.DSMT4" ShapeID="_x0000_i1149" DrawAspect="Content" ObjectID="_1692531621" r:id="rId258"/>
              </w:object>
            </w:r>
            <w:r>
              <w:rPr>
                <w:rFonts w:hint="eastAsia"/>
              </w:rPr>
              <w:t>为均匀分布的概率密度函数</w:t>
            </w:r>
            <w:r>
              <w:rPr>
                <w:position w:val="-24"/>
              </w:rPr>
              <w:object w:dxaOrig="1225" w:dyaOrig="623">
                <v:shape id="_x0000_i1150" type="#_x0000_t75" style="width:61.5pt;height:31.5pt" o:ole="">
                  <v:imagedata r:id="rId259" o:title=""/>
                </v:shape>
                <o:OLEObject Type="Embed" ProgID="Equation.DSMT4" ShapeID="_x0000_i1150" DrawAspect="Content" ObjectID="_1692531622" r:id="rId260"/>
              </w:object>
            </w:r>
            <w:r>
              <w:rPr>
                <w:rFonts w:hint="eastAsia"/>
              </w:rPr>
              <w:t>，并满足</w:t>
            </w:r>
            <w:r>
              <w:rPr>
                <w:position w:val="-18"/>
              </w:rPr>
              <w:object w:dxaOrig="1257" w:dyaOrig="516">
                <v:shape id="_x0000_i1151" type="#_x0000_t75" style="width:63pt;height:25.5pt" o:ole="">
                  <v:imagedata r:id="rId261" o:title=""/>
                </v:shape>
                <o:OLEObject Type="Embed" ProgID="Equation.DSMT4" ShapeID="_x0000_i1151" DrawAspect="Content" ObjectID="_1692531623" r:id="rId262"/>
              </w:object>
            </w:r>
            <w:r>
              <w:rPr>
                <w:rFonts w:hint="eastAsia"/>
              </w:rPr>
              <w:t>。而设</w:t>
            </w:r>
            <w:r>
              <w:rPr>
                <w:position w:val="-14"/>
              </w:rPr>
              <w:object w:dxaOrig="516" w:dyaOrig="398">
                <v:shape id="_x0000_i1152" type="#_x0000_t75" style="width:25.5pt;height:20.25pt" o:ole="">
                  <v:imagedata r:id="rId263" o:title=""/>
                </v:shape>
                <o:OLEObject Type="Embed" ProgID="Equation.DSMT4" ShapeID="_x0000_i1152" DrawAspect="Content" ObjectID="_1692531624" r:id="rId264"/>
              </w:object>
            </w:r>
            <w:r>
              <w:rPr>
                <w:rFonts w:hint="eastAsia"/>
              </w:rPr>
              <w:t>为任意分布的概率密度函数，也有</w:t>
            </w:r>
            <w:r>
              <w:rPr>
                <w:position w:val="-18"/>
              </w:rPr>
              <w:object w:dxaOrig="1225" w:dyaOrig="516">
                <v:shape id="_x0000_i1153" type="#_x0000_t75" style="width:61.5pt;height:25.5pt" o:ole="">
                  <v:imagedata r:id="rId265" o:title=""/>
                </v:shape>
                <o:OLEObject Type="Embed" ProgID="Equation.DSMT4" ShapeID="_x0000_i1153" DrawAspect="Content" ObjectID="_1692531625" r:id="rId266"/>
              </w:object>
            </w:r>
            <w:r>
              <w:rPr>
                <w:rFonts w:hint="eastAsia"/>
              </w:rPr>
              <w:t>。则</w:t>
            </w:r>
          </w:p>
          <w:p w:rsidR="00D23795" w:rsidRDefault="00D57FC4">
            <w:pPr>
              <w:tabs>
                <w:tab w:val="center" w:pos="4150"/>
                <w:tab w:val="right" w:pos="8301"/>
              </w:tabs>
              <w:ind w:firstLineChars="0" w:firstLine="0"/>
            </w:pPr>
            <w:r>
              <w:lastRenderedPageBreak/>
              <w:tab/>
            </w:r>
            <w:r>
              <w:rPr>
                <w:position w:val="-170"/>
              </w:rPr>
              <w:object w:dxaOrig="4460" w:dyaOrig="3514">
                <v:shape id="_x0000_i1154" type="#_x0000_t75" style="width:222.75pt;height:175.5pt" o:ole="">
                  <v:imagedata r:id="rId267" o:title=""/>
                </v:shape>
                <o:OLEObject Type="Embed" ProgID="Equation.DSMT4" ShapeID="_x0000_i1154" DrawAspect="Content" ObjectID="_1692531626" r:id="rId268"/>
              </w:object>
            </w:r>
            <w:r>
              <w:tab/>
            </w:r>
          </w:p>
          <w:p w:rsidR="00D23795" w:rsidRDefault="00D57FC4">
            <w:pPr>
              <w:ind w:firstLine="420"/>
            </w:pPr>
            <w:r>
              <w:rPr>
                <w:rFonts w:hint="eastAsia"/>
              </w:rPr>
              <w:t>因而</w:t>
            </w:r>
            <w:r>
              <w:rPr>
                <w:position w:val="-14"/>
              </w:rPr>
              <w:object w:dxaOrig="1343" w:dyaOrig="398">
                <v:shape id="_x0000_i1155" type="#_x0000_t75" style="width:67.5pt;height:20.25pt" o:ole="">
                  <v:imagedata r:id="rId269" o:title=""/>
                </v:shape>
                <o:OLEObject Type="Embed" ProgID="Equation.DSMT4" ShapeID="_x0000_i1155" DrawAspect="Content" ObjectID="_1692531627" r:id="rId270"/>
              </w:object>
            </w:r>
          </w:p>
          <w:p w:rsidR="00D23795" w:rsidRDefault="00D57FC4">
            <w:pPr>
              <w:ind w:firstLine="420"/>
            </w:pPr>
            <w:r>
              <w:rPr>
                <w:rFonts w:hint="eastAsia"/>
              </w:rPr>
              <w:t>即峰值功率受限条件下，均匀分布的相对熵最大。其值为</w:t>
            </w:r>
            <w:r>
              <w:rPr>
                <w:position w:val="-14"/>
              </w:rPr>
              <w:object w:dxaOrig="999" w:dyaOrig="398">
                <v:shape id="_x0000_i1156" type="#_x0000_t75" style="width:50.25pt;height:20.25pt" o:ole="">
                  <v:imagedata r:id="rId271" o:title=""/>
                </v:shape>
                <o:OLEObject Type="Embed" ProgID="Equation.DSMT4" ShapeID="_x0000_i1156" DrawAspect="Content" ObjectID="_1692531628" r:id="rId272"/>
              </w:object>
            </w:r>
            <w:r>
              <w:rPr>
                <w:rFonts w:hint="eastAsia"/>
              </w:rPr>
              <w:t>。</w:t>
            </w:r>
          </w:p>
          <w:p w:rsidR="00D23795" w:rsidRDefault="00D57FC4">
            <w:pPr>
              <w:ind w:firstLine="420"/>
            </w:pPr>
            <w:r>
              <w:rPr>
                <w:rFonts w:hint="eastAsia"/>
              </w:rPr>
              <w:t>2.</w:t>
            </w:r>
            <w:r>
              <w:rPr>
                <w:rFonts w:hint="eastAsia"/>
              </w:rPr>
              <w:t>平均功率受限条件下信源的最大相对熵</w:t>
            </w:r>
          </w:p>
          <w:p w:rsidR="00D23795" w:rsidRDefault="00D57FC4">
            <w:pPr>
              <w:ind w:firstLine="420"/>
            </w:pPr>
            <w:r>
              <w:rPr>
                <w:rFonts w:hint="eastAsia"/>
              </w:rPr>
              <w:t>此时的约束条件为</w:t>
            </w:r>
          </w:p>
          <w:p w:rsidR="00D23795" w:rsidRDefault="00D57FC4">
            <w:pPr>
              <w:tabs>
                <w:tab w:val="center" w:pos="4150"/>
                <w:tab w:val="right" w:pos="8301"/>
              </w:tabs>
              <w:ind w:firstLineChars="0" w:firstLine="0"/>
            </w:pPr>
            <w:r>
              <w:tab/>
            </w:r>
            <w:r>
              <w:rPr>
                <w:position w:val="-18"/>
              </w:rPr>
              <w:object w:dxaOrig="1340" w:dyaOrig="520">
                <v:shape id="_x0000_i1157" type="#_x0000_t75" style="width:66.75pt;height:26.25pt" o:ole="">
                  <v:imagedata r:id="rId273" o:title=""/>
                </v:shape>
                <o:OLEObject Type="Embed" ProgID="Equation.DSMT4" ShapeID="_x0000_i1157" DrawAspect="Content" ObjectID="_1692531629" r:id="rId274"/>
              </w:object>
            </w:r>
            <w:r>
              <w:tab/>
            </w:r>
          </w:p>
          <w:p w:rsidR="00D23795" w:rsidRDefault="00D57FC4">
            <w:pPr>
              <w:tabs>
                <w:tab w:val="center" w:pos="4150"/>
                <w:tab w:val="right" w:pos="8301"/>
              </w:tabs>
              <w:ind w:firstLineChars="0" w:firstLine="0"/>
            </w:pPr>
            <w:r>
              <w:tab/>
            </w:r>
            <w:r>
              <w:rPr>
                <w:position w:val="-18"/>
              </w:rPr>
              <w:object w:dxaOrig="2000" w:dyaOrig="520">
                <v:shape id="_x0000_i1158" type="#_x0000_t75" style="width:99.75pt;height:26.25pt" o:ole="">
                  <v:imagedata r:id="rId275" o:title=""/>
                </v:shape>
                <o:OLEObject Type="Embed" ProgID="Equation.DSMT4" ShapeID="_x0000_i1158" DrawAspect="Content" ObjectID="_1692531630" r:id="rId276"/>
              </w:object>
            </w:r>
            <w:r>
              <w:tab/>
            </w:r>
          </w:p>
          <w:p w:rsidR="00D23795" w:rsidRDefault="00D57FC4">
            <w:pPr>
              <w:ind w:firstLine="420"/>
            </w:pPr>
            <w:r>
              <w:rPr>
                <w:rFonts w:hint="eastAsia"/>
              </w:rPr>
              <w:t>总功率</w:t>
            </w:r>
            <w:r>
              <w:rPr>
                <w:position w:val="-10"/>
              </w:rPr>
              <w:object w:dxaOrig="240" w:dyaOrig="260">
                <v:shape id="_x0000_i1159" type="#_x0000_t75" style="width:12pt;height:12.75pt" o:ole="">
                  <v:imagedata r:id="rId277" o:title=""/>
                </v:shape>
                <o:OLEObject Type="Embed" ProgID="Equation.DSMT4" ShapeID="_x0000_i1159" DrawAspect="Content" ObjectID="_1692531631" r:id="rId278"/>
              </w:object>
            </w:r>
            <w:r>
              <w:rPr>
                <w:rFonts w:hint="eastAsia"/>
              </w:rPr>
              <w:t>包括直流功率</w:t>
            </w:r>
            <w:r>
              <w:rPr>
                <w:position w:val="-6"/>
              </w:rPr>
              <w:object w:dxaOrig="340" w:dyaOrig="320">
                <v:shape id="_x0000_i1160" type="#_x0000_t75" style="width:17.25pt;height:15.75pt" o:ole="">
                  <v:imagedata r:id="rId279" o:title=""/>
                </v:shape>
                <o:OLEObject Type="Embed" ProgID="Equation.DSMT4" ShapeID="_x0000_i1160" DrawAspect="Content" ObjectID="_1692531632" r:id="rId280"/>
              </w:object>
            </w:r>
            <w:r>
              <w:rPr>
                <w:rFonts w:hint="eastAsia"/>
              </w:rPr>
              <w:t>和交流功率</w:t>
            </w:r>
            <w:r>
              <w:rPr>
                <w:position w:val="-6"/>
              </w:rPr>
              <w:object w:dxaOrig="320" w:dyaOrig="320">
                <v:shape id="_x0000_i1161" type="#_x0000_t75" style="width:15.75pt;height:15.75pt" o:ole="">
                  <v:imagedata r:id="rId281" o:title=""/>
                </v:shape>
                <o:OLEObject Type="Embed" ProgID="Equation.DSMT4" ShapeID="_x0000_i1161" DrawAspect="Content" ObjectID="_1692531633" r:id="rId282"/>
              </w:object>
            </w:r>
            <w:r>
              <w:rPr>
                <w:rFonts w:hint="eastAsia"/>
              </w:rPr>
              <w:t>，总功率受限，交流功率也一定受限。此时，约束条件等价为</w:t>
            </w:r>
          </w:p>
          <w:p w:rsidR="00D23795" w:rsidRDefault="00D57FC4">
            <w:pPr>
              <w:tabs>
                <w:tab w:val="center" w:pos="4150"/>
                <w:tab w:val="right" w:pos="8301"/>
              </w:tabs>
              <w:ind w:firstLineChars="0" w:firstLine="0"/>
            </w:pPr>
            <w:r>
              <w:tab/>
            </w:r>
            <w:r>
              <w:rPr>
                <w:position w:val="-18"/>
              </w:rPr>
              <w:object w:dxaOrig="1340" w:dyaOrig="520">
                <v:shape id="_x0000_i1162" type="#_x0000_t75" style="width:66.75pt;height:26.25pt" o:ole="">
                  <v:imagedata r:id="rId283" o:title=""/>
                </v:shape>
                <o:OLEObject Type="Embed" ProgID="Equation.DSMT4" ShapeID="_x0000_i1162" DrawAspect="Content" ObjectID="_1692531634" r:id="rId284"/>
              </w:object>
            </w:r>
            <w:r>
              <w:tab/>
            </w:r>
          </w:p>
          <w:p w:rsidR="00D23795" w:rsidRDefault="00D57FC4">
            <w:pPr>
              <w:tabs>
                <w:tab w:val="center" w:pos="4150"/>
                <w:tab w:val="right" w:pos="8301"/>
              </w:tabs>
              <w:ind w:firstLineChars="0" w:firstLine="0"/>
            </w:pPr>
            <w:r>
              <w:tab/>
            </w:r>
            <w:r>
              <w:rPr>
                <w:position w:val="-18"/>
              </w:rPr>
              <w:object w:dxaOrig="2680" w:dyaOrig="520">
                <v:shape id="_x0000_i1163" type="#_x0000_t75" style="width:134.25pt;height:26.25pt" o:ole="">
                  <v:imagedata r:id="rId285" o:title=""/>
                </v:shape>
                <o:OLEObject Type="Embed" ProgID="Equation.DSMT4" ShapeID="_x0000_i1163" DrawAspect="Content" ObjectID="_1692531635" r:id="rId286"/>
              </w:object>
            </w:r>
            <w:r>
              <w:tab/>
            </w:r>
          </w:p>
          <w:p w:rsidR="00D23795" w:rsidRDefault="00D57FC4">
            <w:pPr>
              <w:ind w:firstLine="420"/>
            </w:pPr>
            <w:r>
              <w:rPr>
                <w:rFonts w:hint="eastAsia"/>
              </w:rPr>
              <w:t>定理</w:t>
            </w:r>
            <w:r>
              <w:rPr>
                <w:rFonts w:hint="eastAsia"/>
              </w:rPr>
              <w:t xml:space="preserve">5.2 </w:t>
            </w:r>
            <w:r>
              <w:rPr>
                <w:rFonts w:hint="eastAsia"/>
              </w:rPr>
              <w:t>方差受限的连续信源中，高斯分布的连续信源的相对熵最大。</w:t>
            </w:r>
          </w:p>
          <w:p w:rsidR="00D23795" w:rsidRDefault="00D57FC4">
            <w:pPr>
              <w:ind w:firstLine="420"/>
            </w:pPr>
            <w:r>
              <w:rPr>
                <w:rFonts w:hint="eastAsia"/>
              </w:rPr>
              <w:t>【证明】设</w:t>
            </w:r>
            <w:r>
              <w:rPr>
                <w:position w:val="-14"/>
              </w:rPr>
              <w:object w:dxaOrig="520" w:dyaOrig="400">
                <v:shape id="_x0000_i1164" type="#_x0000_t75" style="width:26.25pt;height:20.25pt" o:ole="">
                  <v:imagedata r:id="rId287" o:title=""/>
                </v:shape>
                <o:OLEObject Type="Embed" ProgID="Equation.DSMT4" ShapeID="_x0000_i1164" DrawAspect="Content" ObjectID="_1692531636" r:id="rId288"/>
              </w:object>
            </w:r>
            <w:r>
              <w:rPr>
                <w:rFonts w:hint="eastAsia"/>
              </w:rPr>
              <w:t>为信源输出的任意概率密度分布。因为其方差受限为</w:t>
            </w:r>
            <w:r>
              <w:rPr>
                <w:position w:val="-6"/>
              </w:rPr>
              <w:object w:dxaOrig="320" w:dyaOrig="320">
                <v:shape id="_x0000_i1165" type="#_x0000_t75" style="width:15.75pt;height:15.75pt" o:ole="">
                  <v:imagedata r:id="rId289" o:title=""/>
                </v:shape>
                <o:OLEObject Type="Embed" ProgID="Equation.DSMT4" ShapeID="_x0000_i1165" DrawAspect="Content" ObjectID="_1692531637" r:id="rId290"/>
              </w:object>
            </w:r>
            <w:r>
              <w:rPr>
                <w:rFonts w:hint="eastAsia"/>
              </w:rPr>
              <w:t>，所以必满足</w:t>
            </w:r>
            <w:r>
              <w:rPr>
                <w:position w:val="-18"/>
              </w:rPr>
              <w:object w:dxaOrig="1300" w:dyaOrig="520">
                <v:shape id="_x0000_i1166" type="#_x0000_t75" style="width:65.25pt;height:26.25pt" o:ole="">
                  <v:imagedata r:id="rId291" o:title=""/>
                </v:shape>
                <o:OLEObject Type="Embed" ProgID="Equation.DSMT4" ShapeID="_x0000_i1166" DrawAspect="Content" ObjectID="_1692531638" r:id="rId292"/>
              </w:object>
            </w:r>
            <w:r>
              <w:rPr>
                <w:rFonts w:hint="eastAsia"/>
              </w:rPr>
              <w:t>和</w:t>
            </w:r>
            <w:r>
              <w:rPr>
                <w:position w:val="-18"/>
              </w:rPr>
              <w:object w:dxaOrig="2260" w:dyaOrig="520">
                <v:shape id="_x0000_i1167" type="#_x0000_t75" style="width:113.25pt;height:26.25pt" o:ole="">
                  <v:imagedata r:id="rId293" o:title=""/>
                </v:shape>
                <o:OLEObject Type="Embed" ProgID="Equation.DSMT4" ShapeID="_x0000_i1167" DrawAspect="Content" ObjectID="_1692531639" r:id="rId294"/>
              </w:object>
            </w:r>
            <w:r>
              <w:rPr>
                <w:rFonts w:hint="eastAsia"/>
              </w:rPr>
              <w:t>，又设</w:t>
            </w:r>
            <w:r>
              <w:rPr>
                <w:position w:val="-14"/>
              </w:rPr>
              <w:object w:dxaOrig="540" w:dyaOrig="400">
                <v:shape id="_x0000_i1168" type="#_x0000_t75" style="width:27pt;height:20.25pt" o:ole="">
                  <v:imagedata r:id="rId295" o:title=""/>
                </v:shape>
                <o:OLEObject Type="Embed" ProgID="Equation.DSMT4" ShapeID="_x0000_i1168" DrawAspect="Content" ObjectID="_1692531640" r:id="rId296"/>
              </w:object>
            </w:r>
            <w:r>
              <w:rPr>
                <w:rFonts w:hint="eastAsia"/>
              </w:rPr>
              <w:t>是方差为</w:t>
            </w:r>
            <w:r>
              <w:rPr>
                <w:position w:val="-6"/>
              </w:rPr>
              <w:object w:dxaOrig="322" w:dyaOrig="322">
                <v:shape id="_x0000_i1169" type="#_x0000_t75" style="width:15.75pt;height:15.75pt" o:ole="">
                  <v:imagedata r:id="rId297" o:title=""/>
                </v:shape>
                <o:OLEObject Type="Embed" ProgID="Equation.DSMT4" ShapeID="_x0000_i1169" DrawAspect="Content" ObjectID="_1692531641" r:id="rId298"/>
              </w:object>
            </w:r>
            <w:r>
              <w:rPr>
                <w:rFonts w:hint="eastAsia"/>
              </w:rPr>
              <w:t>的正态概率密度分布，即有</w:t>
            </w:r>
            <w:r>
              <w:rPr>
                <w:position w:val="-18"/>
              </w:rPr>
              <w:object w:dxaOrig="1343" w:dyaOrig="516">
                <v:shape id="_x0000_i1170" type="#_x0000_t75" style="width:67.5pt;height:25.5pt" o:ole="">
                  <v:imagedata r:id="rId299" o:title=""/>
                </v:shape>
                <o:OLEObject Type="Embed" ProgID="Equation.DSMT4" ShapeID="_x0000_i1170" DrawAspect="Content" ObjectID="_1692531642" r:id="rId300"/>
              </w:object>
            </w:r>
            <w:r>
              <w:rPr>
                <w:rFonts w:hint="eastAsia"/>
              </w:rPr>
              <w:t>和</w:t>
            </w:r>
            <w:r>
              <w:rPr>
                <w:position w:val="-18"/>
              </w:rPr>
              <w:object w:dxaOrig="2278" w:dyaOrig="516">
                <v:shape id="_x0000_i1171" type="#_x0000_t75" style="width:114pt;height:25.5pt" o:ole="">
                  <v:imagedata r:id="rId301" o:title=""/>
                </v:shape>
                <o:OLEObject Type="Embed" ProgID="Equation.DSMT4" ShapeID="_x0000_i1171" DrawAspect="Content" ObjectID="_1692531643" r:id="rId302"/>
              </w:object>
            </w:r>
            <w:r>
              <w:rPr>
                <w:rFonts w:hint="eastAsia"/>
              </w:rPr>
              <w:t>，相对熵为</w:t>
            </w:r>
          </w:p>
          <w:p w:rsidR="00D23795" w:rsidRDefault="00D57FC4">
            <w:pPr>
              <w:tabs>
                <w:tab w:val="center" w:pos="4150"/>
                <w:tab w:val="right" w:pos="8301"/>
              </w:tabs>
              <w:ind w:firstLineChars="0" w:firstLine="0"/>
            </w:pPr>
            <w:r>
              <w:tab/>
            </w:r>
            <w:r>
              <w:rPr>
                <w:position w:val="-24"/>
              </w:rPr>
              <w:object w:dxaOrig="1924" w:dyaOrig="623">
                <v:shape id="_x0000_i1172" type="#_x0000_t75" style="width:96pt;height:31.5pt" o:ole="">
                  <v:imagedata r:id="rId303" o:title=""/>
                </v:shape>
                <o:OLEObject Type="Embed" ProgID="Equation.DSMT4" ShapeID="_x0000_i1172" DrawAspect="Content" ObjectID="_1692531644" r:id="rId304"/>
              </w:object>
            </w:r>
            <w:r>
              <w:tab/>
            </w:r>
          </w:p>
          <w:p w:rsidR="00D23795" w:rsidRDefault="00D57FC4">
            <w:pPr>
              <w:ind w:firstLine="420"/>
            </w:pPr>
            <w:r>
              <w:rPr>
                <w:rFonts w:hint="eastAsia"/>
              </w:rPr>
              <w:t>现计算</w:t>
            </w:r>
          </w:p>
          <w:p w:rsidR="00D23795" w:rsidRDefault="00D57FC4">
            <w:pPr>
              <w:tabs>
                <w:tab w:val="center" w:pos="4150"/>
                <w:tab w:val="right" w:pos="8301"/>
              </w:tabs>
              <w:ind w:firstLineChars="0" w:firstLine="0"/>
            </w:pPr>
            <w:r>
              <w:lastRenderedPageBreak/>
              <w:tab/>
            </w:r>
            <w:r>
              <w:rPr>
                <w:position w:val="-96"/>
              </w:rPr>
              <w:object w:dxaOrig="6845" w:dyaOrig="2375">
                <v:shape id="_x0000_i1173" type="#_x0000_t75" style="width:342pt;height:118.5pt" o:ole="">
                  <v:imagedata r:id="rId305" o:title=""/>
                </v:shape>
                <o:OLEObject Type="Embed" ProgID="Equation.DSMT4" ShapeID="_x0000_i1173" DrawAspect="Content" ObjectID="_1692531645" r:id="rId306"/>
              </w:object>
            </w:r>
            <w:r>
              <w:tab/>
            </w:r>
          </w:p>
          <w:p w:rsidR="00D23795" w:rsidRDefault="00D57FC4">
            <w:pPr>
              <w:ind w:firstLine="420"/>
            </w:pPr>
            <w:r>
              <w:rPr>
                <w:rFonts w:hint="eastAsia"/>
              </w:rPr>
              <w:t>所以得</w:t>
            </w:r>
          </w:p>
          <w:p w:rsidR="00D23795" w:rsidRDefault="00D57FC4">
            <w:pPr>
              <w:tabs>
                <w:tab w:val="center" w:pos="4150"/>
                <w:tab w:val="right" w:pos="8301"/>
              </w:tabs>
              <w:ind w:firstLineChars="0" w:firstLine="0"/>
            </w:pPr>
            <w:r>
              <w:tab/>
            </w:r>
            <w:r>
              <w:rPr>
                <w:position w:val="-32"/>
              </w:rPr>
              <w:object w:dxaOrig="2644" w:dyaOrig="699">
                <v:shape id="_x0000_i1174" type="#_x0000_t75" style="width:132pt;height:35.25pt" o:ole="">
                  <v:imagedata r:id="rId307" o:title=""/>
                </v:shape>
                <o:OLEObject Type="Embed" ProgID="Equation.DSMT4" ShapeID="_x0000_i1174" DrawAspect="Content" ObjectID="_1692531646" r:id="rId308"/>
              </w:object>
            </w:r>
            <w:r>
              <w:tab/>
            </w:r>
          </w:p>
          <w:p w:rsidR="00D23795" w:rsidRDefault="00D57FC4">
            <w:pPr>
              <w:ind w:firstLine="420"/>
            </w:pPr>
            <w:r>
              <w:rPr>
                <w:rFonts w:hint="eastAsia"/>
              </w:rPr>
              <w:t>而</w:t>
            </w:r>
            <w:r>
              <w:rPr>
                <w:position w:val="-32"/>
              </w:rPr>
              <w:object w:dxaOrig="3364" w:dyaOrig="741">
                <v:shape id="_x0000_i1175" type="#_x0000_t75" style="width:168pt;height:36.75pt" o:ole="">
                  <v:imagedata r:id="rId309" o:title=""/>
                </v:shape>
                <o:OLEObject Type="Embed" ProgID="Equation.DSMT4" ShapeID="_x0000_i1175" DrawAspect="Content" ObjectID="_1692531647" r:id="rId310"/>
              </w:object>
            </w:r>
          </w:p>
          <w:p w:rsidR="00D23795" w:rsidRDefault="00D57FC4">
            <w:pPr>
              <w:ind w:firstLine="420"/>
            </w:pPr>
            <w:r>
              <w:rPr>
                <w:rFonts w:hint="eastAsia"/>
              </w:rPr>
              <w:t>根据詹森不等式得</w:t>
            </w:r>
          </w:p>
          <w:p w:rsidR="00D23795" w:rsidRDefault="00D57FC4">
            <w:pPr>
              <w:tabs>
                <w:tab w:val="center" w:pos="4150"/>
                <w:tab w:val="right" w:pos="8301"/>
              </w:tabs>
              <w:ind w:firstLineChars="0" w:firstLine="0"/>
            </w:pPr>
            <w:r>
              <w:tab/>
            </w:r>
            <w:r>
              <w:rPr>
                <w:position w:val="-32"/>
              </w:rPr>
              <w:object w:dxaOrig="4277" w:dyaOrig="741">
                <v:shape id="_x0000_i1176" type="#_x0000_t75" style="width:213.75pt;height:36.75pt" o:ole="">
                  <v:imagedata r:id="rId311" o:title=""/>
                </v:shape>
                <o:OLEObject Type="Embed" ProgID="Equation.DSMT4" ShapeID="_x0000_i1176" DrawAspect="Content" ObjectID="_1692531648" r:id="rId312"/>
              </w:object>
            </w:r>
            <w:r>
              <w:tab/>
            </w:r>
          </w:p>
          <w:p w:rsidR="00D23795" w:rsidRDefault="00D57FC4">
            <w:pPr>
              <w:ind w:firstLine="420"/>
            </w:pPr>
            <w:r>
              <w:rPr>
                <w:rFonts w:hint="eastAsia"/>
              </w:rPr>
              <w:t>所以得</w:t>
            </w:r>
            <w:r>
              <w:rPr>
                <w:position w:val="-14"/>
              </w:rPr>
              <w:object w:dxaOrig="1343" w:dyaOrig="398">
                <v:shape id="_x0000_i1177" type="#_x0000_t75" style="width:67.5pt;height:20.25pt" o:ole="">
                  <v:imagedata r:id="rId313" o:title=""/>
                </v:shape>
                <o:OLEObject Type="Embed" ProgID="Equation.DSMT4" ShapeID="_x0000_i1177" DrawAspect="Content" ObjectID="_1692531649" r:id="rId314"/>
              </w:object>
            </w:r>
          </w:p>
          <w:p w:rsidR="00D23795" w:rsidRDefault="00D57FC4">
            <w:pPr>
              <w:ind w:firstLine="420"/>
            </w:pPr>
            <w:r>
              <w:rPr>
                <w:rFonts w:hint="eastAsia"/>
              </w:rPr>
              <w:t>当且仅当</w:t>
            </w:r>
            <w:r>
              <w:rPr>
                <w:position w:val="-14"/>
              </w:rPr>
              <w:object w:dxaOrig="1182" w:dyaOrig="398">
                <v:shape id="_x0000_i1178" type="#_x0000_t75" style="width:59.25pt;height:20.25pt" o:ole="">
                  <v:imagedata r:id="rId315" o:title=""/>
                </v:shape>
                <o:OLEObject Type="Embed" ProgID="Equation.DSMT4" ShapeID="_x0000_i1178" DrawAspect="Content" ObjectID="_1692531650" r:id="rId316"/>
              </w:object>
            </w:r>
            <w:r>
              <w:rPr>
                <w:rFonts w:hint="eastAsia"/>
              </w:rPr>
              <w:t>时等式成立。</w:t>
            </w:r>
          </w:p>
          <w:p w:rsidR="00D23795" w:rsidRDefault="00D57FC4">
            <w:pPr>
              <w:ind w:firstLine="420"/>
            </w:pPr>
            <w:r>
              <w:rPr>
                <w:rFonts w:hint="eastAsia"/>
              </w:rPr>
              <w:t>高斯随机变量的相对熵只取决于方差，当直流功率</w:t>
            </w:r>
            <w:r>
              <w:rPr>
                <w:position w:val="-6"/>
              </w:rPr>
              <w:object w:dxaOrig="344" w:dyaOrig="322">
                <v:shape id="_x0000_i1179" type="#_x0000_t75" style="width:17.25pt;height:15.75pt" o:ole="">
                  <v:imagedata r:id="rId317" o:title=""/>
                </v:shape>
                <o:OLEObject Type="Embed" ProgID="Equation.DSMT4" ShapeID="_x0000_i1179" DrawAspect="Content" ObjectID="_1692531651" r:id="rId318"/>
              </w:object>
            </w:r>
            <w:r>
              <w:rPr>
                <w:rFonts w:hint="eastAsia"/>
              </w:rPr>
              <w:t>为</w:t>
            </w:r>
            <w:r>
              <w:rPr>
                <w:rFonts w:hint="eastAsia"/>
              </w:rPr>
              <w:t>0</w:t>
            </w:r>
            <w:r>
              <w:rPr>
                <w:rFonts w:hint="eastAsia"/>
              </w:rPr>
              <w:t>时，最大熵可表示为：</w:t>
            </w:r>
          </w:p>
          <w:p w:rsidR="00D23795" w:rsidRDefault="00D57FC4">
            <w:pPr>
              <w:tabs>
                <w:tab w:val="center" w:pos="4150"/>
                <w:tab w:val="right" w:pos="8301"/>
              </w:tabs>
              <w:ind w:firstLineChars="0" w:firstLine="0"/>
            </w:pPr>
            <w:r>
              <w:tab/>
            </w:r>
            <w:r>
              <w:rPr>
                <w:position w:val="-24"/>
              </w:rPr>
              <w:object w:dxaOrig="1838" w:dyaOrig="623">
                <v:shape id="_x0000_i1180" type="#_x0000_t75" style="width:92.25pt;height:31.5pt" o:ole="">
                  <v:imagedata r:id="rId319" o:title=""/>
                </v:shape>
                <o:OLEObject Type="Embed" ProgID="Equation.DSMT4" ShapeID="_x0000_i1180" DrawAspect="Content" ObjectID="_1692531652" r:id="rId320"/>
              </w:object>
            </w:r>
            <w:r>
              <w:tab/>
            </w:r>
          </w:p>
          <w:p w:rsidR="00D23795" w:rsidRDefault="00D57FC4">
            <w:pPr>
              <w:spacing w:before="260" w:after="260" w:line="415" w:lineRule="auto"/>
              <w:ind w:firstLineChars="0" w:firstLine="0"/>
              <w:rPr>
                <w:sz w:val="32"/>
                <w:szCs w:val="32"/>
              </w:rPr>
            </w:pPr>
            <w:r>
              <w:rPr>
                <w:rFonts w:hint="eastAsia"/>
                <w:sz w:val="32"/>
                <w:szCs w:val="32"/>
              </w:rPr>
              <w:t>5.</w:t>
            </w:r>
            <w:r>
              <w:rPr>
                <w:sz w:val="32"/>
                <w:szCs w:val="32"/>
              </w:rPr>
              <w:t>1.</w:t>
            </w:r>
            <w:r>
              <w:rPr>
                <w:rFonts w:hint="eastAsia"/>
                <w:sz w:val="32"/>
                <w:szCs w:val="32"/>
              </w:rPr>
              <w:t>5</w:t>
            </w:r>
            <w:r>
              <w:rPr>
                <w:sz w:val="32"/>
                <w:szCs w:val="32"/>
              </w:rPr>
              <w:t xml:space="preserve"> </w:t>
            </w:r>
            <w:r>
              <w:rPr>
                <w:rFonts w:ascii="黑体" w:eastAsia="黑体" w:hAnsi="黑体" w:hint="eastAsia"/>
                <w:sz w:val="32"/>
                <w:szCs w:val="32"/>
              </w:rPr>
              <w:t>熵功率与信息变差</w:t>
            </w:r>
          </w:p>
          <w:p w:rsidR="00D23795" w:rsidRDefault="00D57FC4">
            <w:pPr>
              <w:ind w:firstLine="420"/>
            </w:pPr>
            <w:r>
              <w:rPr>
                <w:rFonts w:hint="eastAsia"/>
              </w:rPr>
              <w:t>本节讨论连续信源的剩余度，即信息变差。当一个连续信源输出信号平均功率为</w:t>
            </w:r>
            <w:r>
              <w:rPr>
                <w:position w:val="-10"/>
              </w:rPr>
              <w:object w:dxaOrig="236" w:dyaOrig="258">
                <v:shape id="_x0000_i1181" type="#_x0000_t75" style="width:12pt;height:12.75pt" o:ole="">
                  <v:imagedata r:id="rId321" o:title=""/>
                </v:shape>
                <o:OLEObject Type="Embed" ProgID="Equation.DSMT4" ShapeID="_x0000_i1181" DrawAspect="Content" ObjectID="_1692531653" r:id="rId322"/>
              </w:object>
            </w:r>
            <w:r>
              <w:rPr>
                <w:rFonts w:hint="eastAsia"/>
              </w:rPr>
              <w:t>时，则高斯信源的相对熵最大，等于</w:t>
            </w:r>
            <w:r>
              <w:rPr>
                <w:position w:val="-24"/>
              </w:rPr>
              <w:object w:dxaOrig="1096" w:dyaOrig="613">
                <v:shape id="_x0000_i1182" type="#_x0000_t75" style="width:54.75pt;height:30.75pt" o:ole="">
                  <v:imagedata r:id="rId323" o:title=""/>
                </v:shape>
                <o:OLEObject Type="Embed" ProgID="Equation.DSMT4" ShapeID="_x0000_i1182" DrawAspect="Content" ObjectID="_1692531654" r:id="rId324"/>
              </w:object>
            </w:r>
            <w:r>
              <w:rPr>
                <w:rFonts w:hint="eastAsia"/>
              </w:rPr>
              <w:t>。对于非高斯信源，定义熵功率来表达信源的剩余度。</w:t>
            </w:r>
          </w:p>
          <w:p w:rsidR="00D23795" w:rsidRDefault="00D57FC4">
            <w:pPr>
              <w:ind w:firstLine="420"/>
            </w:pPr>
            <w:r>
              <w:rPr>
                <w:rFonts w:hint="eastAsia"/>
              </w:rPr>
              <w:t>熵功率</w:t>
            </w:r>
            <w:r>
              <w:rPr>
                <w:position w:val="-4"/>
              </w:rPr>
              <w:object w:dxaOrig="236" w:dyaOrig="301">
                <v:shape id="_x0000_i1183" type="#_x0000_t75" style="width:12pt;height:15pt" o:ole="">
                  <v:imagedata r:id="rId325" o:title=""/>
                </v:shape>
                <o:OLEObject Type="Embed" ProgID="Equation.DSMT4" ShapeID="_x0000_i1183" DrawAspect="Content" ObjectID="_1692531655" r:id="rId326"/>
              </w:object>
            </w:r>
            <w:r>
              <w:rPr>
                <w:rFonts w:hint="eastAsia"/>
              </w:rPr>
              <w:t>定义为与这个平均功率为</w:t>
            </w:r>
            <w:r>
              <w:rPr>
                <w:position w:val="-10"/>
              </w:rPr>
              <w:object w:dxaOrig="236" w:dyaOrig="258">
                <v:shape id="_x0000_i1184" type="#_x0000_t75" style="width:12pt;height:12.75pt" o:ole="">
                  <v:imagedata r:id="rId327" o:title=""/>
                </v:shape>
                <o:OLEObject Type="Embed" ProgID="Equation.DSMT4" ShapeID="_x0000_i1184" DrawAspect="Content" ObjectID="_1692531656" r:id="rId328"/>
              </w:object>
            </w:r>
            <w:r>
              <w:rPr>
                <w:rFonts w:hint="eastAsia"/>
              </w:rPr>
              <w:t>的非高斯信源具有相同熵的高斯信源的平均功率。如果这个信源的熵为</w:t>
            </w:r>
            <w:r>
              <w:rPr>
                <w:position w:val="-14"/>
              </w:rPr>
              <w:object w:dxaOrig="602" w:dyaOrig="408">
                <v:shape id="_x0000_i1185" type="#_x0000_t75" style="width:30pt;height:20.25pt" o:ole="">
                  <v:imagedata r:id="rId329" o:title=""/>
                </v:shape>
                <o:OLEObject Type="Embed" ProgID="Equation.DSMT4" ShapeID="_x0000_i1185" DrawAspect="Content" ObjectID="_1692531657" r:id="rId330"/>
              </w:object>
            </w:r>
            <w:r>
              <w:rPr>
                <w:rFonts w:hint="eastAsia"/>
              </w:rPr>
              <w:t>，则根据熵功率定义，得到</w:t>
            </w:r>
          </w:p>
          <w:p w:rsidR="00D23795" w:rsidRDefault="00D57FC4">
            <w:pPr>
              <w:tabs>
                <w:tab w:val="center" w:pos="4150"/>
                <w:tab w:val="right" w:pos="8301"/>
              </w:tabs>
              <w:ind w:firstLineChars="0" w:firstLine="0"/>
            </w:pPr>
            <w:r>
              <w:tab/>
            </w:r>
            <w:r>
              <w:rPr>
                <w:position w:val="-24"/>
              </w:rPr>
              <w:object w:dxaOrig="2096" w:dyaOrig="613">
                <v:shape id="_x0000_i1186" type="#_x0000_t75" style="width:105pt;height:30.75pt" o:ole="">
                  <v:imagedata r:id="rId331" o:title=""/>
                </v:shape>
                <o:OLEObject Type="Embed" ProgID="Equation.DSMT4" ShapeID="_x0000_i1186" DrawAspect="Content" ObjectID="_1692531658" r:id="rId332"/>
              </w:object>
            </w:r>
            <w:r>
              <w:tab/>
            </w:r>
          </w:p>
          <w:p w:rsidR="00D23795" w:rsidRDefault="00D57FC4">
            <w:pPr>
              <w:ind w:firstLine="420"/>
            </w:pPr>
            <w:r>
              <w:rPr>
                <w:rFonts w:hint="eastAsia"/>
              </w:rPr>
              <w:lastRenderedPageBreak/>
              <w:t>熵功率</w:t>
            </w:r>
            <w:r>
              <w:rPr>
                <w:position w:val="-4"/>
              </w:rPr>
              <w:object w:dxaOrig="236" w:dyaOrig="301">
                <v:shape id="_x0000_i1187" type="#_x0000_t75" style="width:12pt;height:15pt" o:ole="">
                  <v:imagedata r:id="rId333" o:title=""/>
                </v:shape>
                <o:OLEObject Type="Embed" ProgID="Equation.DSMT4" ShapeID="_x0000_i1187" DrawAspect="Content" ObjectID="_1692531659" r:id="rId334"/>
              </w:object>
            </w:r>
            <w:r>
              <w:rPr>
                <w:rFonts w:hint="eastAsia"/>
              </w:rPr>
              <w:t>为</w:t>
            </w:r>
          </w:p>
          <w:p w:rsidR="00D23795" w:rsidRDefault="00D57FC4">
            <w:pPr>
              <w:tabs>
                <w:tab w:val="center" w:pos="4150"/>
                <w:tab w:val="right" w:pos="8301"/>
              </w:tabs>
              <w:ind w:firstLineChars="0" w:firstLine="0"/>
            </w:pPr>
            <w:r>
              <w:tab/>
            </w:r>
            <w:r>
              <w:rPr>
                <w:position w:val="-24"/>
              </w:rPr>
              <w:object w:dxaOrig="1365" w:dyaOrig="613">
                <v:shape id="_x0000_i1188" type="#_x0000_t75" style="width:68.25pt;height:30.75pt" o:ole="">
                  <v:imagedata r:id="rId335" o:title=""/>
                </v:shape>
                <o:OLEObject Type="Embed" ProgID="Equation.DSMT4" ShapeID="_x0000_i1188" DrawAspect="Content" ObjectID="_1692531660" r:id="rId336"/>
              </w:object>
            </w:r>
            <w:r>
              <w:tab/>
            </w:r>
          </w:p>
          <w:p w:rsidR="00D23795" w:rsidRDefault="00D57FC4">
            <w:pPr>
              <w:ind w:firstLine="420"/>
            </w:pPr>
            <w:r>
              <w:rPr>
                <w:rFonts w:hint="eastAsia"/>
              </w:rPr>
              <w:t>熵功率永远不会大于信源的真正功率，非高斯信源存在剩余度。将信源输出信号平均功率和熵功率之差</w:t>
            </w:r>
            <w:r>
              <w:rPr>
                <w:position w:val="-16"/>
              </w:rPr>
              <w:object w:dxaOrig="763" w:dyaOrig="430">
                <v:shape id="_x0000_i1189" type="#_x0000_t75" style="width:38.25pt;height:21.75pt" o:ole="">
                  <v:imagedata r:id="rId337" o:title=""/>
                </v:shape>
                <o:OLEObject Type="Embed" ProgID="Equation.DSMT4" ShapeID="_x0000_i1189" DrawAspect="Content" ObjectID="_1692531661" r:id="rId338"/>
              </w:object>
            </w:r>
            <w:r>
              <w:rPr>
                <w:rFonts w:hint="eastAsia"/>
              </w:rPr>
              <w:t>定义为连续信源的剩余度。只有高斯信源的熵功率等于实际平均功率，剩余度为零。</w:t>
            </w:r>
          </w:p>
          <w:p w:rsidR="00D23795" w:rsidRDefault="00D57FC4">
            <w:pPr>
              <w:ind w:firstLine="420"/>
            </w:pPr>
            <w:r>
              <w:rPr>
                <w:rFonts w:hint="eastAsia"/>
              </w:rPr>
              <w:t>类似离散信源信息变差定义，令</w:t>
            </w:r>
            <w:r>
              <w:rPr>
                <w:position w:val="-14"/>
              </w:rPr>
              <w:object w:dxaOrig="709" w:dyaOrig="408">
                <v:shape id="_x0000_i1190" type="#_x0000_t75" style="width:35.25pt;height:20.25pt" o:ole="">
                  <v:imagedata r:id="rId339" o:title=""/>
                </v:shape>
                <o:OLEObject Type="Embed" ProgID="Equation.DSMT4" ShapeID="_x0000_i1190" DrawAspect="Content" ObjectID="_1692531662" r:id="rId340"/>
              </w:object>
            </w:r>
            <w:r>
              <w:rPr>
                <w:rFonts w:hint="eastAsia"/>
              </w:rPr>
              <w:t>表示在某种限制条件下，当概率密度函数为</w:t>
            </w:r>
            <w:r>
              <w:rPr>
                <w:position w:val="-14"/>
              </w:rPr>
              <w:object w:dxaOrig="537" w:dyaOrig="408">
                <v:shape id="_x0000_i1191" type="#_x0000_t75" style="width:27pt;height:20.25pt" o:ole="">
                  <v:imagedata r:id="rId341" o:title=""/>
                </v:shape>
                <o:OLEObject Type="Embed" ProgID="Equation.DSMT4" ShapeID="_x0000_i1191" DrawAspect="Content" ObjectID="_1692531663" r:id="rId342"/>
              </w:object>
            </w:r>
            <w:r>
              <w:rPr>
                <w:rFonts w:hint="eastAsia"/>
              </w:rPr>
              <w:t>时，连续信源</w:t>
            </w:r>
            <w:r>
              <w:rPr>
                <w:position w:val="-4"/>
              </w:rPr>
              <w:object w:dxaOrig="290" w:dyaOrig="258">
                <v:shape id="_x0000_i1192" type="#_x0000_t75" style="width:14.25pt;height:12.75pt" o:ole="">
                  <v:imagedata r:id="rId343" o:title=""/>
                </v:shape>
                <o:OLEObject Type="Embed" ProgID="Equation.DSMT4" ShapeID="_x0000_i1192" DrawAspect="Content" ObjectID="_1692531664" r:id="rId344"/>
              </w:object>
            </w:r>
            <w:r>
              <w:rPr>
                <w:rFonts w:hint="eastAsia"/>
              </w:rPr>
              <w:t>到的最大相对熵；</w:t>
            </w:r>
            <w:r>
              <w:rPr>
                <w:position w:val="-14"/>
              </w:rPr>
              <w:object w:dxaOrig="677" w:dyaOrig="408">
                <v:shape id="_x0000_i1193" type="#_x0000_t75" style="width:33.75pt;height:20.25pt" o:ole="">
                  <v:imagedata r:id="rId345" o:title=""/>
                </v:shape>
                <o:OLEObject Type="Embed" ProgID="Equation.DSMT4" ShapeID="_x0000_i1193" DrawAspect="Content" ObjectID="_1692531665" r:id="rId346"/>
              </w:object>
            </w:r>
            <w:r>
              <w:rPr>
                <w:rFonts w:hint="eastAsia"/>
              </w:rPr>
              <w:t>表示在同样限制条件下，当</w:t>
            </w:r>
            <w:r>
              <w:rPr>
                <w:position w:val="-14"/>
              </w:rPr>
              <w:object w:dxaOrig="527" w:dyaOrig="408">
                <v:shape id="_x0000_i1194" type="#_x0000_t75" style="width:26.25pt;height:20.25pt" o:ole="">
                  <v:imagedata r:id="rId347" o:title=""/>
                </v:shape>
                <o:OLEObject Type="Embed" ProgID="Equation.DSMT4" ShapeID="_x0000_i1194" DrawAspect="Content" ObjectID="_1692531666" r:id="rId348"/>
              </w:object>
            </w:r>
            <w:r>
              <w:rPr>
                <w:rFonts w:hint="eastAsia"/>
              </w:rPr>
              <w:t>是</w:t>
            </w:r>
            <w:r>
              <w:rPr>
                <w:position w:val="-14"/>
              </w:rPr>
              <w:object w:dxaOrig="537" w:dyaOrig="408">
                <v:shape id="_x0000_i1195" type="#_x0000_t75" style="width:27pt;height:20.25pt" o:ole="">
                  <v:imagedata r:id="rId349" o:title=""/>
                </v:shape>
                <o:OLEObject Type="Embed" ProgID="Equation.DSMT4" ShapeID="_x0000_i1195" DrawAspect="Content" ObjectID="_1692531667" r:id="rId350"/>
              </w:object>
            </w:r>
            <w:r>
              <w:rPr>
                <w:rFonts w:hint="eastAsia"/>
              </w:rPr>
              <w:t>以外的任何一种概率密度函数时，连续信源</w:t>
            </w:r>
            <w:r>
              <w:rPr>
                <w:position w:val="-4"/>
              </w:rPr>
              <w:object w:dxaOrig="290" w:dyaOrig="258">
                <v:shape id="_x0000_i1196" type="#_x0000_t75" style="width:14.25pt;height:12.75pt" o:ole="">
                  <v:imagedata r:id="rId351" o:title=""/>
                </v:shape>
                <o:OLEObject Type="Embed" ProgID="Equation.DSMT4" ShapeID="_x0000_i1196" DrawAspect="Content" ObjectID="_1692531668" r:id="rId352"/>
              </w:object>
            </w:r>
            <w:r>
              <w:rPr>
                <w:rFonts w:hint="eastAsia"/>
              </w:rPr>
              <w:t>的相对熵。把</w:t>
            </w:r>
            <w:r>
              <w:rPr>
                <w:position w:val="-14"/>
              </w:rPr>
              <w:object w:dxaOrig="709" w:dyaOrig="408">
                <v:shape id="_x0000_i1197" type="#_x0000_t75" style="width:35.25pt;height:20.25pt" o:ole="">
                  <v:imagedata r:id="rId353" o:title=""/>
                </v:shape>
                <o:OLEObject Type="Embed" ProgID="Equation.DSMT4" ShapeID="_x0000_i1197" DrawAspect="Content" ObjectID="_1692531669" r:id="rId354"/>
              </w:object>
            </w:r>
            <w:r>
              <w:rPr>
                <w:rFonts w:hint="eastAsia"/>
              </w:rPr>
              <w:t>和</w:t>
            </w:r>
            <w:r>
              <w:rPr>
                <w:position w:val="-14"/>
              </w:rPr>
              <w:object w:dxaOrig="677" w:dyaOrig="408">
                <v:shape id="_x0000_i1198" type="#_x0000_t75" style="width:33.75pt;height:20.25pt" o:ole="">
                  <v:imagedata r:id="rId355" o:title=""/>
                </v:shape>
                <o:OLEObject Type="Embed" ProgID="Equation.DSMT4" ShapeID="_x0000_i1198" DrawAspect="Content" ObjectID="_1692531670" r:id="rId356"/>
              </w:object>
            </w:r>
            <w:r>
              <w:rPr>
                <w:rFonts w:hint="eastAsia"/>
              </w:rPr>
              <w:t>的差</w:t>
            </w:r>
          </w:p>
          <w:p w:rsidR="00D23795" w:rsidRDefault="00D57FC4">
            <w:pPr>
              <w:tabs>
                <w:tab w:val="center" w:pos="4150"/>
                <w:tab w:val="right" w:pos="8301"/>
              </w:tabs>
              <w:ind w:firstLineChars="0" w:firstLine="0"/>
            </w:pPr>
            <w:r>
              <w:tab/>
            </w:r>
            <w:r>
              <w:rPr>
                <w:position w:val="-88"/>
              </w:rPr>
              <w:object w:dxaOrig="3374" w:dyaOrig="1676">
                <v:shape id="_x0000_i1199" type="#_x0000_t75" style="width:168.75pt;height:84pt" o:ole="">
                  <v:imagedata r:id="rId357" o:title=""/>
                </v:shape>
                <o:OLEObject Type="Embed" ProgID="Equation.DSMT4" ShapeID="_x0000_i1199" DrawAspect="Content" ObjectID="_1692531671" r:id="rId358"/>
              </w:object>
            </w:r>
            <w:r>
              <w:tab/>
            </w:r>
          </w:p>
          <w:p w:rsidR="00D23795" w:rsidRDefault="00D57FC4">
            <w:pPr>
              <w:ind w:firstLine="420"/>
            </w:pPr>
            <w:r>
              <w:rPr>
                <w:rFonts w:hint="eastAsia"/>
              </w:rPr>
              <w:t>定义为连续信源</w:t>
            </w:r>
            <w:r>
              <w:rPr>
                <w:position w:val="-4"/>
              </w:rPr>
              <w:object w:dxaOrig="290" w:dyaOrig="258">
                <v:shape id="_x0000_i1200" type="#_x0000_t75" style="width:14.25pt;height:12.75pt" o:ole="">
                  <v:imagedata r:id="rId359" o:title=""/>
                </v:shape>
                <o:OLEObject Type="Embed" ProgID="Equation.DSMT4" ShapeID="_x0000_i1200" DrawAspect="Content" ObjectID="_1692531672" r:id="rId360"/>
              </w:object>
            </w:r>
            <w:r>
              <w:rPr>
                <w:rFonts w:hint="eastAsia"/>
              </w:rPr>
              <w:t>在这种限制条件下的信息变差。</w:t>
            </w:r>
          </w:p>
          <w:p w:rsidR="00D23795" w:rsidRDefault="00D57FC4">
            <w:pPr>
              <w:ind w:firstLine="420"/>
            </w:pPr>
            <w:r>
              <w:rPr>
                <w:rFonts w:hint="eastAsia"/>
              </w:rPr>
              <w:t>反之，非高斯信源的熵功率亦可用信息变差描述。</w:t>
            </w:r>
          </w:p>
          <w:p w:rsidR="00D23795" w:rsidRDefault="00D57FC4">
            <w:pPr>
              <w:tabs>
                <w:tab w:val="center" w:pos="4150"/>
                <w:tab w:val="right" w:pos="8301"/>
              </w:tabs>
              <w:ind w:firstLineChars="0" w:firstLine="0"/>
            </w:pPr>
            <w:r>
              <w:tab/>
            </w:r>
            <w:r>
              <w:rPr>
                <w:position w:val="-118"/>
              </w:rPr>
              <w:object w:dxaOrig="3439" w:dyaOrig="2472">
                <v:shape id="_x0000_i1201" type="#_x0000_t75" style="width:171.75pt;height:123.75pt" o:ole="">
                  <v:imagedata r:id="rId361" o:title=""/>
                </v:shape>
                <o:OLEObject Type="Embed" ProgID="Equation.DSMT4" ShapeID="_x0000_i1201" DrawAspect="Content" ObjectID="_1692531673" r:id="rId362"/>
              </w:object>
            </w:r>
            <w:r>
              <w:tab/>
            </w:r>
          </w:p>
          <w:p w:rsidR="00D23795" w:rsidRDefault="00D57FC4">
            <w:pPr>
              <w:ind w:firstLine="420"/>
            </w:pPr>
            <w:r>
              <w:rPr>
                <w:rFonts w:hint="eastAsia"/>
              </w:rPr>
              <w:t>【例</w:t>
            </w:r>
            <w:r>
              <w:rPr>
                <w:rFonts w:hint="eastAsia"/>
              </w:rPr>
              <w:t>5.1</w:t>
            </w:r>
            <w:r>
              <w:rPr>
                <w:rFonts w:hint="eastAsia"/>
              </w:rPr>
              <w:t>】一个平均功率为</w:t>
            </w:r>
            <w:r>
              <w:rPr>
                <w:rFonts w:hint="eastAsia"/>
              </w:rPr>
              <w:t>5W</w:t>
            </w:r>
            <w:r>
              <w:rPr>
                <w:rFonts w:hint="eastAsia"/>
              </w:rPr>
              <w:t>的非高斯信源熵为</w:t>
            </w:r>
            <w:r>
              <w:rPr>
                <w:position w:val="-24"/>
              </w:rPr>
              <w:object w:dxaOrig="1676" w:dyaOrig="613">
                <v:shape id="_x0000_i1202" type="#_x0000_t75" style="width:84pt;height:30.75pt" o:ole="">
                  <v:imagedata r:id="rId363" o:title=""/>
                </v:shape>
                <o:OLEObject Type="Embed" ProgID="Equation.DSMT4" ShapeID="_x0000_i1202" DrawAspect="Content" ObjectID="_1692531674" r:id="rId364"/>
              </w:object>
            </w:r>
            <w:r>
              <w:rPr>
                <w:rFonts w:hint="eastAsia"/>
              </w:rPr>
              <w:t>（比特</w:t>
            </w:r>
            <w:r>
              <w:rPr>
                <w:rFonts w:hint="eastAsia"/>
              </w:rPr>
              <w:t>/</w:t>
            </w:r>
            <w:r>
              <w:rPr>
                <w:rFonts w:hint="eastAsia"/>
              </w:rPr>
              <w:t>自由度），试计算该信源的熵功率和剩余度。</w:t>
            </w:r>
          </w:p>
          <w:p w:rsidR="00D23795" w:rsidRDefault="00D57FC4">
            <w:pPr>
              <w:ind w:firstLine="420"/>
            </w:pPr>
            <w:r>
              <w:rPr>
                <w:rFonts w:hint="eastAsia"/>
              </w:rPr>
              <w:t>解：一个平均功率为</w:t>
            </w:r>
            <w:r>
              <w:rPr>
                <w:rFonts w:hint="eastAsia"/>
              </w:rPr>
              <w:t>3W</w:t>
            </w:r>
            <w:r>
              <w:rPr>
                <w:rFonts w:hint="eastAsia"/>
              </w:rPr>
              <w:t>的高斯信源的熵为</w:t>
            </w:r>
            <w:r>
              <w:rPr>
                <w:position w:val="-24"/>
              </w:rPr>
              <w:object w:dxaOrig="1676" w:dyaOrig="613">
                <v:shape id="_x0000_i1203" type="#_x0000_t75" style="width:84pt;height:30.75pt" o:ole="">
                  <v:imagedata r:id="rId365" o:title=""/>
                </v:shape>
                <o:OLEObject Type="Embed" ProgID="Equation.DSMT4" ShapeID="_x0000_i1203" DrawAspect="Content" ObjectID="_1692531675" r:id="rId366"/>
              </w:object>
            </w:r>
            <w:r>
              <w:rPr>
                <w:rFonts w:hint="eastAsia"/>
              </w:rPr>
              <w:t>（比特</w:t>
            </w:r>
            <w:r>
              <w:rPr>
                <w:rFonts w:hint="eastAsia"/>
              </w:rPr>
              <w:t>/</w:t>
            </w:r>
            <w:r>
              <w:rPr>
                <w:rFonts w:hint="eastAsia"/>
              </w:rPr>
              <w:t>自由度）</w:t>
            </w:r>
          </w:p>
          <w:p w:rsidR="00D23795" w:rsidRDefault="00D57FC4">
            <w:pPr>
              <w:ind w:firstLine="420"/>
            </w:pPr>
            <w:r>
              <w:rPr>
                <w:rFonts w:hint="eastAsia"/>
              </w:rPr>
              <w:t>根据熵功率的定义，知该非高斯信源的熵功率</w:t>
            </w:r>
          </w:p>
          <w:p w:rsidR="00D23795" w:rsidRDefault="00D57FC4">
            <w:pPr>
              <w:tabs>
                <w:tab w:val="center" w:pos="4150"/>
                <w:tab w:val="right" w:pos="8301"/>
              </w:tabs>
              <w:ind w:firstLineChars="0" w:firstLine="0"/>
            </w:pPr>
            <w:r>
              <w:tab/>
            </w:r>
            <w:r>
              <w:rPr>
                <w:position w:val="-6"/>
              </w:rPr>
              <w:object w:dxaOrig="795" w:dyaOrig="312">
                <v:shape id="_x0000_i1204" type="#_x0000_t75" style="width:39.75pt;height:15.75pt" o:ole="">
                  <v:imagedata r:id="rId367" o:title=""/>
                </v:shape>
                <o:OLEObject Type="Embed" ProgID="Equation.DSMT4" ShapeID="_x0000_i1204" DrawAspect="Content" ObjectID="_1692531676" r:id="rId368"/>
              </w:object>
            </w:r>
            <w:r>
              <w:tab/>
            </w:r>
          </w:p>
          <w:p w:rsidR="00D23795" w:rsidRDefault="00D57FC4">
            <w:pPr>
              <w:ind w:firstLine="420"/>
            </w:pPr>
            <w:r>
              <w:rPr>
                <w:rFonts w:hint="eastAsia"/>
              </w:rPr>
              <w:t>因此该信源的剩余度</w:t>
            </w:r>
            <w:r>
              <w:rPr>
                <w:position w:val="-6"/>
              </w:rPr>
              <w:object w:dxaOrig="1182" w:dyaOrig="312">
                <v:shape id="_x0000_i1205" type="#_x0000_t75" style="width:59.25pt;height:15.75pt" o:ole="">
                  <v:imagedata r:id="rId369" o:title=""/>
                </v:shape>
                <o:OLEObject Type="Embed" ProgID="Equation.DSMT4" ShapeID="_x0000_i1205" DrawAspect="Content" ObjectID="_1692531677" r:id="rId370"/>
              </w:object>
            </w:r>
          </w:p>
          <w:p w:rsidR="00D23795" w:rsidRDefault="00D23795">
            <w:pPr>
              <w:ind w:firstLine="420"/>
            </w:pPr>
          </w:p>
          <w:p w:rsidR="00D23795" w:rsidRDefault="00D57FC4">
            <w:pPr>
              <w:spacing w:before="260" w:after="260" w:line="415" w:lineRule="auto"/>
              <w:ind w:firstLineChars="0" w:firstLine="0"/>
            </w:pPr>
            <w:r>
              <w:rPr>
                <w:rFonts w:hint="eastAsia"/>
                <w:sz w:val="32"/>
                <w:szCs w:val="32"/>
              </w:rPr>
              <w:lastRenderedPageBreak/>
              <w:t>5.1.6</w:t>
            </w:r>
            <w:r>
              <w:rPr>
                <w:sz w:val="32"/>
                <w:szCs w:val="32"/>
              </w:rPr>
              <w:t xml:space="preserve"> </w:t>
            </w:r>
            <w:r>
              <w:rPr>
                <w:rFonts w:ascii="黑体" w:eastAsia="黑体" w:hAnsi="黑体" w:hint="eastAsia"/>
                <w:sz w:val="32"/>
                <w:szCs w:val="32"/>
              </w:rPr>
              <w:t>相对熵的变换</w:t>
            </w:r>
          </w:p>
          <w:p w:rsidR="00D23795" w:rsidRDefault="00D57FC4">
            <w:pPr>
              <w:ind w:firstLine="420"/>
            </w:pPr>
            <w:r>
              <w:rPr>
                <w:rFonts w:hint="eastAsia"/>
              </w:rPr>
              <w:t>离散信源通过具有一一对应的确定函数关系变换后，变换</w:t>
            </w:r>
            <w:proofErr w:type="gramStart"/>
            <w:r>
              <w:rPr>
                <w:rFonts w:hint="eastAsia"/>
              </w:rPr>
              <w:t>前后熵不发生</w:t>
            </w:r>
            <w:proofErr w:type="gramEnd"/>
            <w:r>
              <w:rPr>
                <w:rFonts w:hint="eastAsia"/>
              </w:rPr>
              <w:t>改变，但连续信源相对熵经过变换后不具备此性质。对于如图</w:t>
            </w:r>
            <w:r>
              <w:t>5.</w:t>
            </w:r>
            <w:r>
              <w:rPr>
                <w:rFonts w:hint="eastAsia"/>
              </w:rPr>
              <w:t>2</w:t>
            </w:r>
            <w:r>
              <w:rPr>
                <w:rFonts w:hint="eastAsia"/>
              </w:rPr>
              <w:t>所示的连续信源坐标变换，有如下定理。</w:t>
            </w:r>
          </w:p>
          <w:p w:rsidR="00D23795" w:rsidRDefault="00D57FC4">
            <w:pPr>
              <w:ind w:firstLineChars="0" w:firstLine="0"/>
              <w:jc w:val="center"/>
            </w:pPr>
            <w:r>
              <w:rPr>
                <w:rFonts w:hint="eastAsia"/>
                <w:noProof/>
              </w:rPr>
              <w:drawing>
                <wp:inline distT="0" distB="0" distL="0" distR="0">
                  <wp:extent cx="2744470" cy="615315"/>
                  <wp:effectExtent l="0" t="0" r="1778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71" cstate="print">
                            <a:extLst>
                              <a:ext uri="{28A0092B-C50C-407E-A947-70E740481C1C}">
                                <a14:useLocalDpi xmlns:a14="http://schemas.microsoft.com/office/drawing/2010/main" val="0"/>
                              </a:ext>
                            </a:extLst>
                          </a:blip>
                          <a:stretch>
                            <a:fillRect/>
                          </a:stretch>
                        </pic:blipFill>
                        <pic:spPr>
                          <a:xfrm>
                            <a:off x="0" y="0"/>
                            <a:ext cx="2744470" cy="615315"/>
                          </a:xfrm>
                          <a:prstGeom prst="rect">
                            <a:avLst/>
                          </a:prstGeom>
                        </pic:spPr>
                      </pic:pic>
                    </a:graphicData>
                  </a:graphic>
                </wp:inline>
              </w:drawing>
            </w:r>
          </w:p>
          <w:p w:rsidR="00D23795" w:rsidRDefault="00D57FC4">
            <w:pPr>
              <w:ind w:firstLineChars="0" w:firstLine="0"/>
              <w:jc w:val="center"/>
            </w:pPr>
            <w:r>
              <w:t>图</w:t>
            </w:r>
            <w:r>
              <w:t>5.</w:t>
            </w:r>
            <w:r>
              <w:rPr>
                <w:rFonts w:hint="eastAsia"/>
              </w:rPr>
              <w:t xml:space="preserve">2 </w:t>
            </w:r>
            <w:r>
              <w:rPr>
                <w:rFonts w:hint="eastAsia"/>
              </w:rPr>
              <w:t>连续信源坐标变换</w:t>
            </w:r>
          </w:p>
          <w:p w:rsidR="00D23795" w:rsidRDefault="00D57FC4">
            <w:pPr>
              <w:tabs>
                <w:tab w:val="center" w:pos="4150"/>
                <w:tab w:val="right" w:pos="8301"/>
              </w:tabs>
              <w:ind w:firstLine="420"/>
            </w:pPr>
            <w:r>
              <w:rPr>
                <w:rFonts w:ascii="黑体" w:eastAsia="黑体" w:hAnsi="黑体" w:hint="eastAsia"/>
              </w:rPr>
              <w:t>定理</w:t>
            </w:r>
            <w:r>
              <w:rPr>
                <w:rFonts w:ascii="黑体" w:eastAsia="黑体" w:hAnsi="黑体" w:hint="eastAsia"/>
              </w:rPr>
              <w:t>5.3</w:t>
            </w:r>
            <w:r>
              <w:rPr>
                <w:rFonts w:hint="eastAsia"/>
              </w:rPr>
              <w:t xml:space="preserve"> </w:t>
            </w:r>
            <w:r>
              <w:rPr>
                <w:rFonts w:hint="eastAsia"/>
              </w:rPr>
              <w:t>取值区间为</w:t>
            </w:r>
            <w:r>
              <w:rPr>
                <w:position w:val="-14"/>
              </w:rPr>
              <w:object w:dxaOrig="537" w:dyaOrig="398">
                <v:shape id="_x0000_i1206" type="#_x0000_t75" style="width:27pt;height:20.25pt" o:ole="">
                  <v:imagedata r:id="rId372" o:title=""/>
                </v:shape>
                <o:OLEObject Type="Embed" ProgID="Equation.DSMT4" ShapeID="_x0000_i1206" DrawAspect="Content" ObjectID="_1692531678" r:id="rId373"/>
              </w:object>
            </w:r>
            <w:r>
              <w:rPr>
                <w:rFonts w:hint="eastAsia"/>
              </w:rPr>
              <w:t>，概率密度函数为</w:t>
            </w:r>
            <w:r>
              <w:rPr>
                <w:position w:val="-14"/>
              </w:rPr>
              <w:object w:dxaOrig="537" w:dyaOrig="398">
                <v:shape id="_x0000_i1207" type="#_x0000_t75" style="width:27pt;height:20.25pt" o:ole="">
                  <v:imagedata r:id="rId374" o:title=""/>
                </v:shape>
                <o:OLEObject Type="Embed" ProgID="Equation.DSMT4" ShapeID="_x0000_i1207" DrawAspect="Content" ObjectID="_1692531679" r:id="rId375"/>
              </w:object>
            </w:r>
            <w:r>
              <w:rPr>
                <w:rFonts w:hint="eastAsia"/>
              </w:rPr>
              <w:t>，相对熵为</w:t>
            </w:r>
            <w:r>
              <w:rPr>
                <w:position w:val="-14"/>
              </w:rPr>
              <w:object w:dxaOrig="602" w:dyaOrig="398">
                <v:shape id="_x0000_i1208" type="#_x0000_t75" style="width:30pt;height:20.25pt" o:ole="">
                  <v:imagedata r:id="rId376" o:title=""/>
                </v:shape>
                <o:OLEObject Type="Embed" ProgID="Equation.DSMT4" ShapeID="_x0000_i1208" DrawAspect="Content" ObjectID="_1692531680" r:id="rId377"/>
              </w:object>
            </w:r>
            <w:r>
              <w:rPr>
                <w:rFonts w:hint="eastAsia"/>
              </w:rPr>
              <w:t>的连续信号源</w:t>
            </w:r>
            <w:r>
              <w:rPr>
                <w:position w:val="-4"/>
              </w:rPr>
              <w:object w:dxaOrig="279" w:dyaOrig="258">
                <v:shape id="_x0000_i1209" type="#_x0000_t75" style="width:14.25pt;height:12.75pt" o:ole="">
                  <v:imagedata r:id="rId378" o:title=""/>
                </v:shape>
                <o:OLEObject Type="Embed" ProgID="Equation.DSMT4" ShapeID="_x0000_i1209" DrawAspect="Content" ObjectID="_1692531681" r:id="rId379"/>
              </w:object>
            </w:r>
            <w:r>
              <w:rPr>
                <w:rFonts w:hint="eastAsia"/>
              </w:rPr>
              <w:t>，经确定的单值函数</w:t>
            </w:r>
            <w:r>
              <w:rPr>
                <w:position w:val="-16"/>
              </w:rPr>
              <w:object w:dxaOrig="1881" w:dyaOrig="441">
                <v:shape id="_x0000_i1210" type="#_x0000_t75" style="width:93.75pt;height:21.75pt" o:ole="">
                  <v:imagedata r:id="rId380" o:title=""/>
                </v:shape>
                <o:OLEObject Type="Embed" ProgID="Equation.DSMT4" ShapeID="_x0000_i1210" DrawAspect="Content" ObjectID="_1692531682" r:id="rId381"/>
              </w:object>
            </w:r>
            <w:r>
              <w:rPr>
                <w:rFonts w:hint="eastAsia"/>
              </w:rPr>
              <w:t>变换后，连续输出随机变量</w:t>
            </w:r>
            <w:r>
              <w:rPr>
                <w:position w:val="-4"/>
              </w:rPr>
              <w:object w:dxaOrig="215" w:dyaOrig="258">
                <v:shape id="_x0000_i1211" type="#_x0000_t75" style="width:10.5pt;height:12.75pt" o:ole="">
                  <v:imagedata r:id="rId382" o:title=""/>
                </v:shape>
                <o:OLEObject Type="Embed" ProgID="Equation.DSMT4" ShapeID="_x0000_i1211" DrawAspect="Content" ObjectID="_1692531683" r:id="rId383"/>
              </w:object>
            </w:r>
            <w:r>
              <w:rPr>
                <w:rFonts w:hint="eastAsia"/>
              </w:rPr>
              <w:t>的相对熵</w:t>
            </w:r>
          </w:p>
          <w:p w:rsidR="00D23795" w:rsidRDefault="00D57FC4">
            <w:pPr>
              <w:tabs>
                <w:tab w:val="center" w:pos="4150"/>
                <w:tab w:val="right" w:pos="8301"/>
              </w:tabs>
              <w:ind w:firstLineChars="0" w:firstLine="0"/>
            </w:pPr>
            <w:r>
              <w:tab/>
            </w:r>
            <w:r>
              <w:rPr>
                <w:position w:val="-32"/>
              </w:rPr>
              <w:object w:dxaOrig="3364" w:dyaOrig="763">
                <v:shape id="_x0000_i1212" type="#_x0000_t75" style="width:168pt;height:38.25pt" o:ole="">
                  <v:imagedata r:id="rId384" o:title=""/>
                </v:shape>
                <o:OLEObject Type="Embed" ProgID="Equation.DSMT4" ShapeID="_x0000_i1212" DrawAspect="Content" ObjectID="_1692531684" r:id="rId385"/>
              </w:object>
            </w:r>
            <w:r>
              <w:tab/>
            </w:r>
          </w:p>
          <w:p w:rsidR="00D23795" w:rsidRDefault="00D57FC4">
            <w:pPr>
              <w:ind w:firstLine="420"/>
            </w:pPr>
            <w:r>
              <w:t>如</w:t>
            </w:r>
            <w:r>
              <w:rPr>
                <w:rFonts w:hint="eastAsia"/>
              </w:rPr>
              <w:t>下所示，设</w:t>
            </w:r>
            <w:r>
              <w:rPr>
                <w:position w:val="-6"/>
              </w:rPr>
              <w:object w:dxaOrig="741" w:dyaOrig="279">
                <v:shape id="_x0000_i1213" type="#_x0000_t75" style="width:36.75pt;height:14.25pt" o:ole="">
                  <v:imagedata r:id="rId386" o:title=""/>
                </v:shape>
                <o:OLEObject Type="Embed" ProgID="Equation.DSMT4" ShapeID="_x0000_i1213" DrawAspect="Content" ObjectID="_1692531685" r:id="rId387"/>
              </w:object>
            </w:r>
            <w:r>
              <w:rPr>
                <w:rFonts w:hint="eastAsia"/>
              </w:rPr>
              <w:t>为一一对应变换</w:t>
            </w:r>
          </w:p>
          <w:p w:rsidR="00D23795" w:rsidRDefault="00D57FC4">
            <w:pPr>
              <w:tabs>
                <w:tab w:val="center" w:pos="4150"/>
                <w:tab w:val="right" w:pos="8301"/>
              </w:tabs>
              <w:ind w:firstLineChars="0" w:firstLine="0"/>
            </w:pPr>
            <w:r>
              <w:tab/>
            </w:r>
            <w:r>
              <w:rPr>
                <w:position w:val="-34"/>
              </w:rPr>
              <w:object w:dxaOrig="999" w:dyaOrig="795">
                <v:shape id="_x0000_i1214" type="#_x0000_t75" style="width:50.25pt;height:39.75pt" o:ole="">
                  <v:imagedata r:id="rId388" o:title=""/>
                </v:shape>
                <o:OLEObject Type="Embed" ProgID="Equation.DSMT4" ShapeID="_x0000_i1214" DrawAspect="Content" ObjectID="_1692531686" r:id="rId389"/>
              </w:object>
            </w:r>
            <w:r>
              <w:tab/>
            </w:r>
          </w:p>
          <w:p w:rsidR="00D23795" w:rsidRDefault="00D57FC4">
            <w:pPr>
              <w:ind w:firstLine="420"/>
            </w:pPr>
            <w:r>
              <w:rPr>
                <w:rFonts w:hint="eastAsia"/>
              </w:rPr>
              <w:t>交换前信源</w:t>
            </w:r>
            <w:r>
              <w:rPr>
                <w:position w:val="-4"/>
              </w:rPr>
              <w:object w:dxaOrig="279" w:dyaOrig="258">
                <v:shape id="_x0000_i1215" type="#_x0000_t75" style="width:14.25pt;height:12.75pt" o:ole="">
                  <v:imagedata r:id="rId390" o:title=""/>
                </v:shape>
                <o:OLEObject Type="Embed" ProgID="Equation.DSMT4" ShapeID="_x0000_i1215" DrawAspect="Content" ObjectID="_1692531687" r:id="rId391"/>
              </w:object>
            </w:r>
            <w:r>
              <w:rPr>
                <w:rFonts w:hint="eastAsia"/>
              </w:rPr>
              <w:t>的信源定向为：</w:t>
            </w:r>
          </w:p>
          <w:p w:rsidR="00D23795" w:rsidRDefault="00D57FC4">
            <w:pPr>
              <w:tabs>
                <w:tab w:val="center" w:pos="4150"/>
                <w:tab w:val="right" w:pos="8301"/>
              </w:tabs>
              <w:ind w:firstLineChars="0" w:firstLine="0"/>
            </w:pPr>
            <w:r>
              <w:tab/>
            </w:r>
            <w:r>
              <w:rPr>
                <w:position w:val="-34"/>
              </w:rPr>
              <w:object w:dxaOrig="1365" w:dyaOrig="795">
                <v:shape id="_x0000_i1216" type="#_x0000_t75" style="width:68.25pt;height:39.75pt" o:ole="">
                  <v:imagedata r:id="rId392" o:title=""/>
                </v:shape>
                <o:OLEObject Type="Embed" ProgID="Equation.DSMT4" ShapeID="_x0000_i1216" DrawAspect="Content" ObjectID="_1692531688" r:id="rId393"/>
              </w:object>
            </w:r>
            <w:r>
              <w:tab/>
            </w:r>
          </w:p>
          <w:p w:rsidR="00D23795" w:rsidRDefault="00D57FC4">
            <w:pPr>
              <w:ind w:firstLine="420"/>
            </w:pPr>
            <w:r>
              <w:rPr>
                <w:rFonts w:hint="eastAsia"/>
              </w:rPr>
              <w:t>变换后随机变量</w:t>
            </w:r>
            <w:r>
              <w:rPr>
                <w:position w:val="-4"/>
              </w:rPr>
              <w:object w:dxaOrig="215" w:dyaOrig="258">
                <v:shape id="_x0000_i1217" type="#_x0000_t75" style="width:10.5pt;height:12.75pt" o:ole="">
                  <v:imagedata r:id="rId394" o:title=""/>
                </v:shape>
                <o:OLEObject Type="Embed" ProgID="Equation.DSMT4" ShapeID="_x0000_i1217" DrawAspect="Content" ObjectID="_1692531689" r:id="rId395"/>
              </w:object>
            </w:r>
            <w:r>
              <w:rPr>
                <w:rFonts w:hint="eastAsia"/>
              </w:rPr>
              <w:t>的取值区间为</w:t>
            </w:r>
            <w:r>
              <w:rPr>
                <w:position w:val="-14"/>
              </w:rPr>
              <w:object w:dxaOrig="645" w:dyaOrig="398">
                <v:shape id="_x0000_i1218" type="#_x0000_t75" style="width:32.25pt;height:20.25pt" o:ole="">
                  <v:imagedata r:id="rId396" o:title=""/>
                </v:shape>
                <o:OLEObject Type="Embed" ProgID="Equation.DSMT4" ShapeID="_x0000_i1218" DrawAspect="Content" ObjectID="_1692531690" r:id="rId397"/>
              </w:object>
            </w:r>
            <w:r>
              <w:rPr>
                <w:rFonts w:hint="eastAsia"/>
              </w:rPr>
              <w:t>，概率密度函数为</w:t>
            </w:r>
            <w:r>
              <w:rPr>
                <w:position w:val="-14"/>
              </w:rPr>
              <w:object w:dxaOrig="516" w:dyaOrig="398">
                <v:shape id="_x0000_i1219" type="#_x0000_t75" style="width:25.5pt;height:20.25pt" o:ole="">
                  <v:imagedata r:id="rId398" o:title=""/>
                </v:shape>
                <o:OLEObject Type="Embed" ProgID="Equation.DSMT4" ShapeID="_x0000_i1219" DrawAspect="Content" ObjectID="_1692531691" r:id="rId399"/>
              </w:object>
            </w:r>
            <w:r>
              <w:rPr>
                <w:rFonts w:hint="eastAsia"/>
              </w:rPr>
              <w:t>,</w:t>
            </w:r>
            <w:r>
              <w:rPr>
                <w:rFonts w:hint="eastAsia"/>
              </w:rPr>
              <w:t>则有</w:t>
            </w:r>
          </w:p>
          <w:p w:rsidR="00D23795" w:rsidRDefault="00D57FC4">
            <w:pPr>
              <w:tabs>
                <w:tab w:val="center" w:pos="4150"/>
                <w:tab w:val="right" w:pos="8301"/>
              </w:tabs>
              <w:ind w:firstLineChars="0" w:firstLine="0"/>
            </w:pPr>
            <w:r>
              <w:tab/>
            </w:r>
            <w:r>
              <w:rPr>
                <w:position w:val="-32"/>
              </w:rPr>
              <w:object w:dxaOrig="3621" w:dyaOrig="763">
                <v:shape id="_x0000_i1220" type="#_x0000_t75" style="width:180.75pt;height:38.25pt" o:ole="">
                  <v:imagedata r:id="rId400" o:title=""/>
                </v:shape>
                <o:OLEObject Type="Embed" ProgID="Equation.DSMT4" ShapeID="_x0000_i1220" DrawAspect="Content" ObjectID="_1692531692" r:id="rId401"/>
              </w:object>
            </w:r>
            <w:r>
              <w:tab/>
            </w:r>
          </w:p>
          <w:p w:rsidR="00D23795" w:rsidRDefault="00D57FC4">
            <w:pPr>
              <w:ind w:firstLine="420"/>
            </w:pPr>
            <w:r>
              <w:rPr>
                <w:position w:val="-32"/>
              </w:rPr>
              <w:object w:dxaOrig="699" w:dyaOrig="763">
                <v:shape id="_x0000_i1221" type="#_x0000_t75" style="width:35.25pt;height:38.25pt" o:ole="">
                  <v:imagedata r:id="rId402" o:title=""/>
                </v:shape>
                <o:OLEObject Type="Embed" ProgID="Equation.DSMT4" ShapeID="_x0000_i1221" DrawAspect="Content" ObjectID="_1692531693" r:id="rId403"/>
              </w:object>
            </w:r>
            <w:r>
              <w:rPr>
                <w:rFonts w:hint="eastAsia"/>
              </w:rPr>
              <w:t>是雅可比行列式的绝对值。故得</w:t>
            </w:r>
            <w:r>
              <w:rPr>
                <w:position w:val="-4"/>
              </w:rPr>
              <w:object w:dxaOrig="215" w:dyaOrig="258">
                <v:shape id="_x0000_i1222" type="#_x0000_t75" style="width:10.5pt;height:12.75pt" o:ole="">
                  <v:imagedata r:id="rId404" o:title=""/>
                </v:shape>
                <o:OLEObject Type="Embed" ProgID="Equation.DSMT4" ShapeID="_x0000_i1222" DrawAspect="Content" ObjectID="_1692531694" r:id="rId405"/>
              </w:object>
            </w:r>
            <w:r>
              <w:rPr>
                <w:rFonts w:hint="eastAsia"/>
              </w:rPr>
              <w:t>的概率密度函数</w:t>
            </w:r>
          </w:p>
          <w:p w:rsidR="00D23795" w:rsidRDefault="00D57FC4">
            <w:pPr>
              <w:tabs>
                <w:tab w:val="center" w:pos="4150"/>
                <w:tab w:val="right" w:pos="8301"/>
              </w:tabs>
              <w:ind w:firstLineChars="0" w:firstLine="0"/>
            </w:pPr>
            <w:r>
              <w:tab/>
            </w:r>
            <w:r>
              <w:rPr>
                <w:position w:val="-32"/>
              </w:rPr>
              <w:object w:dxaOrig="2364" w:dyaOrig="763">
                <v:shape id="_x0000_i1223" type="#_x0000_t75" style="width:118.5pt;height:38.25pt" o:ole="">
                  <v:imagedata r:id="rId406" o:title=""/>
                </v:shape>
                <o:OLEObject Type="Embed" ProgID="Equation.DSMT4" ShapeID="_x0000_i1223" DrawAspect="Content" ObjectID="_1692531695" r:id="rId407"/>
              </w:object>
            </w:r>
            <w:r>
              <w:tab/>
            </w:r>
          </w:p>
          <w:p w:rsidR="00D23795" w:rsidRDefault="00D57FC4">
            <w:pPr>
              <w:ind w:firstLine="420"/>
            </w:pPr>
            <w:r>
              <w:rPr>
                <w:rFonts w:hint="eastAsia"/>
              </w:rPr>
              <w:t>一般情况下，</w:t>
            </w:r>
            <w:r>
              <w:rPr>
                <w:position w:val="-32"/>
              </w:rPr>
              <w:object w:dxaOrig="999" w:dyaOrig="763">
                <v:shape id="_x0000_i1224" type="#_x0000_t75" style="width:50.25pt;height:38.25pt" o:ole="">
                  <v:imagedata r:id="rId408" o:title=""/>
                </v:shape>
                <o:OLEObject Type="Embed" ProgID="Equation.DSMT4" ShapeID="_x0000_i1224" DrawAspect="Content" ObjectID="_1692531696" r:id="rId409"/>
              </w:object>
            </w:r>
            <w:r>
              <w:rPr>
                <w:rFonts w:hint="eastAsia"/>
              </w:rPr>
              <w:t>，说明，变换后概率密度函数发生改变。</w:t>
            </w:r>
          </w:p>
          <w:p w:rsidR="00D23795" w:rsidRDefault="00D57FC4">
            <w:pPr>
              <w:ind w:firstLine="420"/>
            </w:pPr>
            <w:r>
              <w:rPr>
                <w:rFonts w:hint="eastAsia"/>
              </w:rPr>
              <w:t>利用性</w:t>
            </w:r>
            <w:r>
              <w:rPr>
                <w:rFonts w:hint="eastAsia"/>
              </w:rPr>
              <w:t>质</w:t>
            </w:r>
          </w:p>
          <w:p w:rsidR="00D23795" w:rsidRDefault="00D57FC4">
            <w:pPr>
              <w:tabs>
                <w:tab w:val="center" w:pos="4150"/>
                <w:tab w:val="right" w:pos="8301"/>
              </w:tabs>
              <w:ind w:firstLineChars="0" w:firstLine="0"/>
            </w:pPr>
            <w:r>
              <w:lastRenderedPageBreak/>
              <w:tab/>
            </w:r>
            <w:r>
              <w:rPr>
                <w:position w:val="-30"/>
              </w:rPr>
              <w:object w:dxaOrig="1397" w:dyaOrig="720">
                <v:shape id="_x0000_i1225" type="#_x0000_t75" style="width:69.75pt;height:36pt" o:ole="">
                  <v:imagedata r:id="rId410" o:title=""/>
                </v:shape>
                <o:OLEObject Type="Embed" ProgID="Equation.DSMT4" ShapeID="_x0000_i1225" DrawAspect="Content" ObjectID="_1692531697" r:id="rId411"/>
              </w:object>
            </w:r>
            <w:r>
              <w:tab/>
            </w:r>
          </w:p>
          <w:p w:rsidR="00D23795" w:rsidRDefault="00D57FC4">
            <w:pPr>
              <w:tabs>
                <w:tab w:val="center" w:pos="4150"/>
                <w:tab w:val="right" w:pos="8301"/>
              </w:tabs>
              <w:ind w:firstLineChars="0" w:firstLine="0"/>
            </w:pPr>
            <w:r>
              <w:rPr>
                <w:rFonts w:hint="eastAsia"/>
              </w:rPr>
              <w:t>和</w:t>
            </w:r>
            <w:r>
              <w:rPr>
                <w:position w:val="-32"/>
              </w:rPr>
              <w:object w:dxaOrig="1784" w:dyaOrig="763">
                <v:shape id="_x0000_i1226" type="#_x0000_t75" style="width:89.25pt;height:38.25pt" o:ole="">
                  <v:imagedata r:id="rId412" o:title=""/>
                </v:shape>
                <o:OLEObject Type="Embed" ProgID="Equation.DSMT4" ShapeID="_x0000_i1226" DrawAspect="Content" ObjectID="_1692531698" r:id="rId413"/>
              </w:object>
            </w:r>
          </w:p>
          <w:p w:rsidR="00D23795" w:rsidRDefault="00D57FC4">
            <w:pPr>
              <w:ind w:firstLine="420"/>
            </w:pPr>
            <w:r>
              <w:rPr>
                <w:rFonts w:hint="eastAsia"/>
              </w:rPr>
              <w:t>得到变换后输出随机变量</w:t>
            </w:r>
            <w:r>
              <w:rPr>
                <w:rFonts w:hint="eastAsia"/>
              </w:rPr>
              <w:t>Y</w:t>
            </w:r>
            <w:r>
              <w:rPr>
                <w:rFonts w:hint="eastAsia"/>
              </w:rPr>
              <w:t>的熵</w:t>
            </w:r>
          </w:p>
          <w:p w:rsidR="00D23795" w:rsidRDefault="00D57FC4">
            <w:pPr>
              <w:tabs>
                <w:tab w:val="center" w:pos="4150"/>
                <w:tab w:val="right" w:pos="8301"/>
              </w:tabs>
              <w:ind w:firstLineChars="0" w:firstLine="0"/>
            </w:pPr>
            <w:r>
              <w:tab/>
            </w:r>
            <w:r>
              <w:rPr>
                <w:position w:val="-142"/>
              </w:rPr>
              <w:object w:dxaOrig="4943" w:dyaOrig="2955">
                <v:shape id="_x0000_i1227" type="#_x0000_t75" style="width:247.5pt;height:147.75pt" o:ole="">
                  <v:imagedata r:id="rId414" o:title=""/>
                </v:shape>
                <o:OLEObject Type="Embed" ProgID="Equation.DSMT4" ShapeID="_x0000_i1227" DrawAspect="Content" ObjectID="_1692531699" r:id="rId415"/>
              </w:object>
            </w:r>
            <w:r>
              <w:tab/>
            </w:r>
          </w:p>
          <w:p w:rsidR="00D23795" w:rsidRDefault="00D57FC4">
            <w:pPr>
              <w:ind w:firstLine="420"/>
            </w:pPr>
            <w:r>
              <w:rPr>
                <w:rFonts w:hint="eastAsia"/>
              </w:rPr>
              <w:t>经过坐标变换系统，引起相对熵的变化，其变化量等于雅可比行列式绝对值的对数，在原坐标系统中的统计平均值，这也是</w:t>
            </w:r>
            <w:r>
              <w:rPr>
                <w:position w:val="-14"/>
              </w:rPr>
              <w:object w:dxaOrig="602" w:dyaOrig="398">
                <v:shape id="_x0000_i1228" type="#_x0000_t75" style="width:30pt;height:20.25pt" o:ole="">
                  <v:imagedata r:id="rId416" o:title=""/>
                </v:shape>
                <o:OLEObject Type="Embed" ProgID="Equation.DSMT4" ShapeID="_x0000_i1228" DrawAspect="Content" ObjectID="_1692531700" r:id="rId417"/>
              </w:object>
            </w:r>
            <w:r>
              <w:rPr>
                <w:rFonts w:hint="eastAsia"/>
              </w:rPr>
              <w:t>取名为相对熵的重要原因之一。</w:t>
            </w:r>
          </w:p>
          <w:p w:rsidR="00D23795" w:rsidRDefault="00D57FC4">
            <w:pPr>
              <w:ind w:firstLine="420"/>
            </w:pPr>
            <w:r>
              <w:rPr>
                <w:rFonts w:hint="eastAsia"/>
              </w:rPr>
              <w:t>【例</w:t>
            </w:r>
            <w:r>
              <w:rPr>
                <w:rFonts w:hint="eastAsia"/>
              </w:rPr>
              <w:t>5.2</w:t>
            </w:r>
            <w:r>
              <w:rPr>
                <w:rFonts w:hint="eastAsia"/>
              </w:rPr>
              <w:t>】图</w:t>
            </w:r>
            <w:r>
              <w:t>5.</w:t>
            </w:r>
            <w:r>
              <w:rPr>
                <w:rFonts w:hint="eastAsia"/>
              </w:rPr>
              <w:t>3</w:t>
            </w:r>
            <w:r>
              <w:rPr>
                <w:rFonts w:hint="eastAsia"/>
              </w:rPr>
              <w:t>中信息变换装置的变换函数关系是</w:t>
            </w:r>
            <w:r>
              <w:rPr>
                <w:position w:val="-6"/>
              </w:rPr>
              <w:object w:dxaOrig="1064" w:dyaOrig="279">
                <v:shape id="_x0000_i1229" type="#_x0000_t75" style="width:53.25pt;height:14.25pt" o:ole="">
                  <v:imagedata r:id="rId418" o:title=""/>
                </v:shape>
                <o:OLEObject Type="Embed" ProgID="Equation.DSMT4" ShapeID="_x0000_i1229" DrawAspect="Content" ObjectID="_1692531701" r:id="rId419"/>
              </w:object>
            </w:r>
          </w:p>
          <w:p w:rsidR="00D23795" w:rsidRDefault="00D57FC4">
            <w:pPr>
              <w:ind w:firstLine="420"/>
            </w:pPr>
            <w:r>
              <w:rPr>
                <w:rFonts w:hint="eastAsia"/>
              </w:rPr>
              <w:t>连续信源</w:t>
            </w:r>
            <w:r>
              <w:rPr>
                <w:position w:val="-4"/>
              </w:rPr>
              <w:object w:dxaOrig="279" w:dyaOrig="258">
                <v:shape id="_x0000_i1230" type="#_x0000_t75" style="width:14.25pt;height:12.75pt" o:ole="">
                  <v:imagedata r:id="rId420" o:title=""/>
                </v:shape>
                <o:OLEObject Type="Embed" ProgID="Equation.DSMT4" ShapeID="_x0000_i1230" DrawAspect="Content" ObjectID="_1692531702" r:id="rId421"/>
              </w:object>
            </w:r>
            <w:r>
              <w:rPr>
                <w:rFonts w:hint="eastAsia"/>
              </w:rPr>
              <w:t>在整个实轴</w:t>
            </w:r>
            <w:r>
              <w:rPr>
                <w:position w:val="-4"/>
              </w:rPr>
              <w:object w:dxaOrig="236" w:dyaOrig="258">
                <v:shape id="_x0000_i1231" type="#_x0000_t75" style="width:12pt;height:12.75pt" o:ole="">
                  <v:imagedata r:id="rId422" o:title=""/>
                </v:shape>
                <o:OLEObject Type="Embed" ProgID="Equation.DSMT4" ShapeID="_x0000_i1231" DrawAspect="Content" ObjectID="_1692531703" r:id="rId423"/>
              </w:object>
            </w:r>
            <w:r>
              <w:rPr>
                <w:rFonts w:hint="eastAsia"/>
              </w:rPr>
              <w:t>:</w:t>
            </w:r>
            <w:r>
              <w:rPr>
                <w:position w:val="-14"/>
              </w:rPr>
              <w:object w:dxaOrig="795" w:dyaOrig="398">
                <v:shape id="_x0000_i1232" type="#_x0000_t75" style="width:39.75pt;height:20.25pt" o:ole="">
                  <v:imagedata r:id="rId424" o:title=""/>
                </v:shape>
                <o:OLEObject Type="Embed" ProgID="Equation.DSMT4" ShapeID="_x0000_i1232" DrawAspect="Content" ObjectID="_1692531704" r:id="rId425"/>
              </w:object>
            </w:r>
            <w:r>
              <w:rPr>
                <w:rFonts w:hint="eastAsia"/>
              </w:rPr>
              <w:t>取值，其概率密度函数为</w:t>
            </w:r>
          </w:p>
          <w:p w:rsidR="00D23795" w:rsidRDefault="00D57FC4">
            <w:pPr>
              <w:tabs>
                <w:tab w:val="center" w:pos="4150"/>
                <w:tab w:val="right" w:pos="8301"/>
              </w:tabs>
              <w:ind w:firstLineChars="0" w:firstLine="0"/>
            </w:pPr>
            <w:r>
              <w:tab/>
            </w:r>
            <w:r>
              <w:rPr>
                <w:position w:val="-32"/>
              </w:rPr>
              <w:object w:dxaOrig="2203" w:dyaOrig="763">
                <v:shape id="_x0000_i1233" type="#_x0000_t75" style="width:110.25pt;height:38.25pt" o:ole="">
                  <v:imagedata r:id="rId426" o:title=""/>
                </v:shape>
                <o:OLEObject Type="Embed" ProgID="Equation.DSMT4" ShapeID="_x0000_i1233" DrawAspect="Content" ObjectID="_1692531705" r:id="rId427"/>
              </w:object>
            </w:r>
            <w:r>
              <w:tab/>
            </w:r>
          </w:p>
          <w:p w:rsidR="00D23795" w:rsidRDefault="00D57FC4">
            <w:pPr>
              <w:ind w:firstLine="420"/>
            </w:pPr>
            <w:r>
              <w:rPr>
                <w:rFonts w:hint="eastAsia"/>
              </w:rPr>
              <w:t>试求信息变换装置输出连续随机变量</w:t>
            </w:r>
            <w:r>
              <w:rPr>
                <w:position w:val="-4"/>
              </w:rPr>
              <w:object w:dxaOrig="215" w:dyaOrig="258">
                <v:shape id="_x0000_i1234" type="#_x0000_t75" style="width:10.5pt;height:12.75pt" o:ole="">
                  <v:imagedata r:id="rId428" o:title=""/>
                </v:shape>
                <o:OLEObject Type="Embed" ProgID="Equation.DSMT4" ShapeID="_x0000_i1234" DrawAspect="Content" ObjectID="_1692531706" r:id="rId429"/>
              </w:object>
            </w:r>
            <w:r>
              <w:rPr>
                <w:rFonts w:hint="eastAsia"/>
              </w:rPr>
              <w:t>的概率密度函数</w:t>
            </w:r>
            <w:r>
              <w:rPr>
                <w:position w:val="-14"/>
              </w:rPr>
              <w:object w:dxaOrig="516" w:dyaOrig="398">
                <v:shape id="_x0000_i1235" type="#_x0000_t75" style="width:25.5pt;height:20.25pt" o:ole="">
                  <v:imagedata r:id="rId430" o:title=""/>
                </v:shape>
                <o:OLEObject Type="Embed" ProgID="Equation.DSMT4" ShapeID="_x0000_i1235" DrawAspect="Content" ObjectID="_1692531707" r:id="rId431"/>
              </w:object>
            </w:r>
            <w:r>
              <w:rPr>
                <w:rFonts w:hint="eastAsia"/>
              </w:rPr>
              <w:t>和相对熵</w:t>
            </w:r>
            <w:r>
              <w:rPr>
                <w:position w:val="-14"/>
              </w:rPr>
              <w:object w:dxaOrig="580" w:dyaOrig="398">
                <v:shape id="_x0000_i1236" type="#_x0000_t75" style="width:29.25pt;height:20.25pt" o:ole="">
                  <v:imagedata r:id="rId432" o:title=""/>
                </v:shape>
                <o:OLEObject Type="Embed" ProgID="Equation.DSMT4" ShapeID="_x0000_i1236" DrawAspect="Content" ObjectID="_1692531708" r:id="rId433"/>
              </w:object>
            </w:r>
          </w:p>
          <w:p w:rsidR="00D23795" w:rsidRDefault="00D57FC4">
            <w:pPr>
              <w:tabs>
                <w:tab w:val="center" w:pos="4150"/>
                <w:tab w:val="right" w:pos="8301"/>
              </w:tabs>
              <w:ind w:firstLineChars="0" w:firstLine="0"/>
            </w:pPr>
            <w:r>
              <w:tab/>
            </w:r>
            <w:r>
              <w:rPr>
                <w:rFonts w:hint="eastAsia"/>
                <w:noProof/>
              </w:rPr>
              <w:drawing>
                <wp:inline distT="0" distB="0" distL="0" distR="0">
                  <wp:extent cx="2130425" cy="379730"/>
                  <wp:effectExtent l="0" t="0" r="3175"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34" cstate="print">
                            <a:extLst>
                              <a:ext uri="{28A0092B-C50C-407E-A947-70E740481C1C}">
                                <a14:useLocalDpi xmlns:a14="http://schemas.microsoft.com/office/drawing/2010/main" val="0"/>
                              </a:ext>
                            </a:extLst>
                          </a:blip>
                          <a:stretch>
                            <a:fillRect/>
                          </a:stretch>
                        </pic:blipFill>
                        <pic:spPr>
                          <a:xfrm>
                            <a:off x="0" y="0"/>
                            <a:ext cx="2130425" cy="379730"/>
                          </a:xfrm>
                          <a:prstGeom prst="rect">
                            <a:avLst/>
                          </a:prstGeom>
                        </pic:spPr>
                      </pic:pic>
                    </a:graphicData>
                  </a:graphic>
                </wp:inline>
              </w:drawing>
            </w:r>
          </w:p>
          <w:p w:rsidR="00D23795" w:rsidRDefault="00D57FC4">
            <w:pPr>
              <w:ind w:firstLine="420"/>
              <w:jc w:val="center"/>
            </w:pPr>
            <w:r>
              <w:rPr>
                <w:rFonts w:hint="eastAsia"/>
              </w:rPr>
              <w:t>图</w:t>
            </w:r>
            <w:r>
              <w:t>5.</w:t>
            </w:r>
            <w:r>
              <w:rPr>
                <w:rFonts w:hint="eastAsia"/>
              </w:rPr>
              <w:t>3</w:t>
            </w:r>
            <w:r>
              <w:t>信息变换装置</w:t>
            </w:r>
          </w:p>
          <w:p w:rsidR="00D23795" w:rsidRDefault="00D57FC4">
            <w:pPr>
              <w:ind w:firstLine="420"/>
            </w:pPr>
            <w:r>
              <w:rPr>
                <w:rFonts w:hint="eastAsia"/>
              </w:rPr>
              <w:t>解：由</w:t>
            </w:r>
            <w:r>
              <w:rPr>
                <w:position w:val="-6"/>
              </w:rPr>
              <w:object w:dxaOrig="1118" w:dyaOrig="279">
                <v:shape id="_x0000_i1237" type="#_x0000_t75" style="width:56.25pt;height:14.25pt" o:ole="">
                  <v:imagedata r:id="rId435" o:title=""/>
                </v:shape>
                <o:OLEObject Type="Embed" ProgID="Equation.DSMT4" ShapeID="_x0000_i1237" DrawAspect="Content" ObjectID="_1692531709" r:id="rId436"/>
              </w:object>
            </w:r>
            <w:r>
              <w:rPr>
                <w:rFonts w:hint="eastAsia"/>
              </w:rPr>
              <w:t>，得</w:t>
            </w:r>
            <w:r>
              <w:rPr>
                <w:position w:val="-24"/>
              </w:rPr>
              <w:object w:dxaOrig="999" w:dyaOrig="623">
                <v:shape id="_x0000_i1238" type="#_x0000_t75" style="width:50.25pt;height:31.5pt" o:ole="">
                  <v:imagedata r:id="rId437" o:title=""/>
                </v:shape>
                <o:OLEObject Type="Embed" ProgID="Equation.DSMT4" ShapeID="_x0000_i1238" DrawAspect="Content" ObjectID="_1692531710" r:id="rId438"/>
              </w:object>
            </w:r>
          </w:p>
          <w:p w:rsidR="00D23795" w:rsidRDefault="00D57FC4">
            <w:pPr>
              <w:ind w:firstLine="420"/>
            </w:pPr>
            <w:r>
              <w:rPr>
                <w:rFonts w:hint="eastAsia"/>
              </w:rPr>
              <w:t>则雅可比行列式绝对值</w:t>
            </w:r>
            <w:r>
              <w:rPr>
                <w:position w:val="-32"/>
              </w:rPr>
              <w:object w:dxaOrig="1118" w:dyaOrig="763">
                <v:shape id="_x0000_i1239" type="#_x0000_t75" style="width:56.25pt;height:38.25pt" o:ole="">
                  <v:imagedata r:id="rId439" o:title=""/>
                </v:shape>
                <o:OLEObject Type="Embed" ProgID="Equation.DSMT4" ShapeID="_x0000_i1239" DrawAspect="Content" ObjectID="_1692531711" r:id="rId440"/>
              </w:object>
            </w:r>
          </w:p>
          <w:p w:rsidR="00D23795" w:rsidRDefault="00D57FC4">
            <w:pPr>
              <w:ind w:firstLine="420"/>
            </w:pPr>
            <w:r>
              <w:rPr>
                <w:rFonts w:hint="eastAsia"/>
              </w:rPr>
              <w:t>输出随机变量</w:t>
            </w:r>
            <w:r>
              <w:rPr>
                <w:position w:val="-4"/>
              </w:rPr>
              <w:object w:dxaOrig="215" w:dyaOrig="258">
                <v:shape id="_x0000_i1240" type="#_x0000_t75" style="width:10.5pt;height:12.75pt" o:ole="">
                  <v:imagedata r:id="rId441" o:title=""/>
                </v:shape>
                <o:OLEObject Type="Embed" ProgID="Equation.DSMT4" ShapeID="_x0000_i1240" DrawAspect="Content" ObjectID="_1692531712" r:id="rId442"/>
              </w:object>
            </w:r>
            <w:r>
              <w:rPr>
                <w:rFonts w:hint="eastAsia"/>
              </w:rPr>
              <w:t>的概率密度函数</w:t>
            </w:r>
          </w:p>
          <w:p w:rsidR="00D23795" w:rsidRDefault="00D57FC4">
            <w:pPr>
              <w:tabs>
                <w:tab w:val="center" w:pos="4150"/>
                <w:tab w:val="right" w:pos="8301"/>
              </w:tabs>
              <w:ind w:firstLineChars="0" w:firstLine="0"/>
            </w:pPr>
            <w:r>
              <w:lastRenderedPageBreak/>
              <w:tab/>
            </w:r>
            <w:r>
              <w:rPr>
                <w:position w:val="-110"/>
              </w:rPr>
              <w:object w:dxaOrig="4879" w:dyaOrig="2321">
                <v:shape id="_x0000_i1241" type="#_x0000_t75" style="width:243.75pt;height:116.25pt" o:ole="">
                  <v:imagedata r:id="rId443" o:title=""/>
                </v:shape>
                <o:OLEObject Type="Embed" ProgID="Equation.DSMT4" ShapeID="_x0000_i1241" DrawAspect="Content" ObjectID="_1692531713" r:id="rId444"/>
              </w:object>
            </w:r>
          </w:p>
          <w:p w:rsidR="00D23795" w:rsidRDefault="00D57FC4">
            <w:pPr>
              <w:ind w:firstLine="420"/>
            </w:pPr>
            <w:r>
              <w:rPr>
                <w:rFonts w:hint="eastAsia"/>
              </w:rPr>
              <w:t>连续信源Ｘ的连续</w:t>
            </w:r>
            <w:proofErr w:type="gramStart"/>
            <w:r>
              <w:rPr>
                <w:rFonts w:hint="eastAsia"/>
              </w:rPr>
              <w:t>熵</w:t>
            </w:r>
            <w:proofErr w:type="gramEnd"/>
          </w:p>
          <w:p w:rsidR="00D23795" w:rsidRDefault="00D57FC4">
            <w:pPr>
              <w:tabs>
                <w:tab w:val="center" w:pos="4150"/>
                <w:tab w:val="right" w:pos="8301"/>
              </w:tabs>
              <w:ind w:firstLineChars="0" w:firstLine="0"/>
            </w:pPr>
            <w:r>
              <w:tab/>
            </w:r>
            <w:r>
              <w:rPr>
                <w:position w:val="-92"/>
              </w:rPr>
              <w:object w:dxaOrig="5943" w:dyaOrig="2139">
                <v:shape id="_x0000_i1242" type="#_x0000_t75" style="width:297pt;height:107.25pt" o:ole="">
                  <v:imagedata r:id="rId445" o:title=""/>
                </v:shape>
                <o:OLEObject Type="Embed" ProgID="Equation.DSMT4" ShapeID="_x0000_i1242" DrawAspect="Content" ObjectID="_1692531714" r:id="rId446"/>
              </w:object>
            </w:r>
            <w:r>
              <w:tab/>
            </w:r>
          </w:p>
          <w:p w:rsidR="00D23795" w:rsidRDefault="00D57FC4">
            <w:pPr>
              <w:ind w:firstLine="420"/>
            </w:pPr>
            <w:r>
              <w:rPr>
                <w:rFonts w:hint="eastAsia"/>
              </w:rPr>
              <w:t>输出连续随机变量</w:t>
            </w:r>
            <w:r>
              <w:rPr>
                <w:position w:val="-4"/>
              </w:rPr>
              <w:object w:dxaOrig="215" w:dyaOrig="258">
                <v:shape id="_x0000_i1243" type="#_x0000_t75" style="width:10.5pt;height:12.75pt" o:ole="">
                  <v:imagedata r:id="rId447" o:title=""/>
                </v:shape>
                <o:OLEObject Type="Embed" ProgID="Equation.DSMT4" ShapeID="_x0000_i1243" DrawAspect="Content" ObjectID="_1692531715" r:id="rId448"/>
              </w:object>
            </w:r>
            <w:r>
              <w:rPr>
                <w:rFonts w:hint="eastAsia"/>
              </w:rPr>
              <w:t>的连续</w:t>
            </w:r>
            <w:proofErr w:type="gramStart"/>
            <w:r>
              <w:rPr>
                <w:rFonts w:hint="eastAsia"/>
              </w:rPr>
              <w:t>熵</w:t>
            </w:r>
            <w:proofErr w:type="gramEnd"/>
          </w:p>
          <w:p w:rsidR="00D23795" w:rsidRDefault="00D57FC4">
            <w:pPr>
              <w:tabs>
                <w:tab w:val="center" w:pos="4150"/>
                <w:tab w:val="right" w:pos="8301"/>
              </w:tabs>
              <w:ind w:firstLineChars="0" w:firstLine="0"/>
            </w:pPr>
            <w:r>
              <w:tab/>
            </w:r>
            <w:r>
              <w:rPr>
                <w:position w:val="-64"/>
              </w:rPr>
              <w:object w:dxaOrig="6039" w:dyaOrig="1397">
                <v:shape id="_x0000_i1244" type="#_x0000_t75" style="width:302.25pt;height:69.75pt" o:ole="">
                  <v:imagedata r:id="rId449" o:title=""/>
                </v:shape>
                <o:OLEObject Type="Embed" ProgID="Equation.DSMT4" ShapeID="_x0000_i1244" DrawAspect="Content" ObjectID="_1692531716" r:id="rId450"/>
              </w:object>
            </w:r>
            <w:r>
              <w:tab/>
            </w:r>
          </w:p>
          <w:p w:rsidR="00D23795" w:rsidRDefault="00D57FC4">
            <w:pPr>
              <w:ind w:firstLineChars="0" w:firstLine="420"/>
            </w:pPr>
            <w:r>
              <w:rPr>
                <w:rFonts w:hint="eastAsia"/>
              </w:rPr>
              <w:t>表明输出</w:t>
            </w:r>
            <w:r>
              <w:rPr>
                <w:position w:val="-4"/>
              </w:rPr>
              <w:object w:dxaOrig="215" w:dyaOrig="258">
                <v:shape id="_x0000_i1245" type="#_x0000_t75" style="width:10.5pt;height:12.75pt" o:ole="">
                  <v:imagedata r:id="rId451" o:title=""/>
                </v:shape>
                <o:OLEObject Type="Embed" ProgID="Equation.DSMT4" ShapeID="_x0000_i1245" DrawAspect="Content" ObjectID="_1692531717" r:id="rId452"/>
              </w:object>
            </w:r>
            <w:r>
              <w:rPr>
                <w:rFonts w:hint="eastAsia"/>
              </w:rPr>
              <w:t>相对熵只与系统增益</w:t>
            </w:r>
            <w:r>
              <w:rPr>
                <w:position w:val="-6"/>
              </w:rPr>
              <w:object w:dxaOrig="236" w:dyaOrig="215">
                <v:shape id="_x0000_i1246" type="#_x0000_t75" style="width:12pt;height:10.5pt" o:ole="">
                  <v:imagedata r:id="rId453" o:title=""/>
                </v:shape>
                <o:OLEObject Type="Embed" ProgID="Equation.DSMT4" ShapeID="_x0000_i1246" DrawAspect="Content" ObjectID="_1692531718" r:id="rId454"/>
              </w:object>
            </w:r>
            <w:r>
              <w:rPr>
                <w:rFonts w:hint="eastAsia"/>
              </w:rPr>
              <w:t>有关。</w:t>
            </w:r>
          </w:p>
          <w:p w:rsidR="00D23795" w:rsidRDefault="00D23795">
            <w:pPr>
              <w:ind w:firstLine="420"/>
              <w:rPr>
                <w:rFonts w:ascii="Times New Roman" w:hAnsi="Times New Roman"/>
                <w:szCs w:val="21"/>
              </w:rPr>
            </w:pPr>
          </w:p>
        </w:tc>
        <w:tc>
          <w:tcPr>
            <w:tcW w:w="1452" w:type="dxa"/>
            <w:tcBorders>
              <w:top w:val="single" w:sz="4" w:space="0" w:color="auto"/>
              <w:left w:val="single" w:sz="4" w:space="0" w:color="auto"/>
              <w:bottom w:val="single" w:sz="4" w:space="0" w:color="auto"/>
              <w:right w:val="single" w:sz="4" w:space="0" w:color="auto"/>
            </w:tcBorders>
          </w:tcPr>
          <w:p w:rsidR="00D23795" w:rsidRDefault="00D23795">
            <w:pPr>
              <w:widowControl/>
              <w:ind w:firstLine="480"/>
              <w:rPr>
                <w:rFonts w:ascii="Times New Roman" w:eastAsia="仿宋_GB2312" w:hAnsi="Times New Roman"/>
                <w:bCs/>
                <w:kern w:val="0"/>
                <w:sz w:val="24"/>
              </w:rPr>
            </w:pPr>
          </w:p>
          <w:p w:rsidR="00D23795" w:rsidRDefault="00D23795">
            <w:pPr>
              <w:widowControl/>
              <w:ind w:firstLine="480"/>
              <w:rPr>
                <w:rFonts w:ascii="Times New Roman" w:eastAsia="仿宋_GB2312" w:hAnsi="Times New Roman"/>
                <w:bCs/>
                <w:kern w:val="0"/>
                <w:sz w:val="24"/>
              </w:rPr>
            </w:pPr>
          </w:p>
          <w:p w:rsidR="00D23795" w:rsidRDefault="00D23795">
            <w:pPr>
              <w:widowControl/>
              <w:ind w:firstLine="360"/>
              <w:rPr>
                <w:rFonts w:ascii="Times New Roman" w:eastAsia="仿宋_GB2312" w:hAnsi="Times New Roman"/>
                <w:bCs/>
                <w:kern w:val="0"/>
                <w:sz w:val="18"/>
                <w:szCs w:val="18"/>
              </w:rPr>
            </w:pPr>
          </w:p>
          <w:p w:rsidR="00D23795" w:rsidRDefault="00D23795">
            <w:pPr>
              <w:widowControl/>
              <w:ind w:firstLine="360"/>
              <w:rPr>
                <w:rFonts w:ascii="Times New Roman" w:eastAsia="仿宋_GB2312"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57FC4">
            <w:pPr>
              <w:widowControl/>
              <w:ind w:firstLine="360"/>
              <w:rPr>
                <w:rFonts w:ascii="Times New Roman" w:hAnsi="Times New Roman"/>
                <w:bCs/>
                <w:kern w:val="0"/>
                <w:sz w:val="18"/>
                <w:szCs w:val="18"/>
              </w:rPr>
            </w:pPr>
            <w:r>
              <w:rPr>
                <w:rFonts w:ascii="Times New Roman" w:hAnsi="Times New Roman"/>
                <w:bCs/>
                <w:kern w:val="0"/>
                <w:sz w:val="18"/>
                <w:szCs w:val="18"/>
              </w:rPr>
              <w:t>注意</w:t>
            </w:r>
            <w:r>
              <w:rPr>
                <w:rFonts w:ascii="Times New Roman" w:hAnsi="Times New Roman" w:hint="eastAsia"/>
                <w:bCs/>
                <w:kern w:val="0"/>
                <w:sz w:val="18"/>
                <w:szCs w:val="18"/>
              </w:rPr>
              <w:t>：</w:t>
            </w:r>
            <w:r>
              <w:rPr>
                <w:rFonts w:ascii="Times New Roman" w:hAnsi="Times New Roman"/>
                <w:bCs/>
                <w:kern w:val="0"/>
                <w:sz w:val="18"/>
                <w:szCs w:val="18"/>
              </w:rPr>
              <w:t>单符号离散信源</w:t>
            </w:r>
            <w:r>
              <w:rPr>
                <w:rFonts w:ascii="Times New Roman" w:hAnsi="Times New Roman" w:hint="eastAsia"/>
                <w:bCs/>
                <w:kern w:val="0"/>
                <w:sz w:val="18"/>
                <w:szCs w:val="18"/>
              </w:rPr>
              <w:t>、</w:t>
            </w:r>
            <w:r>
              <w:rPr>
                <w:rFonts w:ascii="Times New Roman" w:hAnsi="Times New Roman"/>
                <w:bCs/>
                <w:kern w:val="0"/>
                <w:sz w:val="18"/>
                <w:szCs w:val="18"/>
              </w:rPr>
              <w:t>单符号连续信源</w:t>
            </w:r>
            <w:r>
              <w:rPr>
                <w:rFonts w:ascii="Times New Roman" w:hAnsi="Times New Roman" w:hint="eastAsia"/>
                <w:bCs/>
                <w:kern w:val="0"/>
                <w:sz w:val="18"/>
                <w:szCs w:val="18"/>
              </w:rPr>
              <w:t>的</w:t>
            </w:r>
            <w:r>
              <w:rPr>
                <w:rFonts w:ascii="Times New Roman" w:hAnsi="Times New Roman"/>
                <w:bCs/>
                <w:kern w:val="0"/>
                <w:sz w:val="18"/>
                <w:szCs w:val="18"/>
              </w:rPr>
              <w:t>区别和联系</w:t>
            </w: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1"/>
              <w:rPr>
                <w:rFonts w:ascii="Times New Roman" w:hAnsi="Times New Roman"/>
                <w:b/>
                <w:bCs/>
                <w:kern w:val="0"/>
                <w:sz w:val="18"/>
                <w:szCs w:val="18"/>
              </w:rPr>
            </w:pPr>
          </w:p>
          <w:p w:rsidR="00D23795" w:rsidRDefault="00D23795">
            <w:pPr>
              <w:widowControl/>
              <w:ind w:firstLine="361"/>
              <w:rPr>
                <w:rFonts w:ascii="Times New Roman" w:hAnsi="Times New Roman"/>
                <w:b/>
                <w:bCs/>
                <w:kern w:val="0"/>
                <w:sz w:val="18"/>
                <w:szCs w:val="18"/>
              </w:rPr>
            </w:pPr>
          </w:p>
          <w:p w:rsidR="00D23795" w:rsidRDefault="00D23795">
            <w:pPr>
              <w:widowControl/>
              <w:ind w:firstLine="361"/>
              <w:rPr>
                <w:rFonts w:ascii="Times New Roman" w:hAnsi="Times New Roman"/>
                <w:b/>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57FC4">
            <w:pPr>
              <w:widowControl/>
              <w:ind w:firstLine="360"/>
              <w:rPr>
                <w:rFonts w:ascii="Times New Roman" w:hAnsi="Times New Roman"/>
                <w:bCs/>
                <w:kern w:val="0"/>
                <w:sz w:val="18"/>
                <w:szCs w:val="18"/>
              </w:rPr>
            </w:pPr>
            <w:r>
              <w:rPr>
                <w:rFonts w:ascii="Times New Roman" w:hAnsi="Times New Roman" w:hint="eastAsia"/>
                <w:bCs/>
                <w:kern w:val="0"/>
                <w:sz w:val="18"/>
                <w:szCs w:val="18"/>
              </w:rPr>
              <w:t>掌握</w:t>
            </w:r>
            <w:r>
              <w:rPr>
                <w:rFonts w:ascii="Times New Roman" w:hAnsi="Times New Roman"/>
                <w:bCs/>
                <w:kern w:val="0"/>
                <w:sz w:val="18"/>
                <w:szCs w:val="18"/>
              </w:rPr>
              <w:t>绝对熵与差熵的区别</w:t>
            </w: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57FC4">
            <w:pPr>
              <w:widowControl/>
              <w:ind w:firstLine="360"/>
              <w:rPr>
                <w:rFonts w:ascii="Times New Roman" w:hAnsi="Times New Roman"/>
                <w:bCs/>
                <w:kern w:val="0"/>
                <w:sz w:val="18"/>
                <w:szCs w:val="18"/>
              </w:rPr>
            </w:pPr>
            <w:r>
              <w:rPr>
                <w:rFonts w:ascii="Times New Roman" w:hAnsi="Times New Roman" w:hint="eastAsia"/>
                <w:bCs/>
                <w:kern w:val="0"/>
                <w:sz w:val="18"/>
                <w:szCs w:val="18"/>
              </w:rPr>
              <w:t>重点掌握高斯分布连续信源的相对熵</w:t>
            </w: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57FC4">
            <w:pPr>
              <w:widowControl/>
              <w:ind w:firstLine="360"/>
              <w:rPr>
                <w:rFonts w:ascii="Times New Roman" w:hAnsi="Times New Roman"/>
                <w:bCs/>
                <w:kern w:val="0"/>
                <w:sz w:val="18"/>
                <w:szCs w:val="18"/>
              </w:rPr>
            </w:pPr>
            <w:r>
              <w:rPr>
                <w:rFonts w:ascii="Times New Roman" w:hAnsi="Times New Roman" w:hint="eastAsia"/>
                <w:bCs/>
                <w:kern w:val="0"/>
                <w:sz w:val="18"/>
                <w:szCs w:val="18"/>
              </w:rPr>
              <w:t>相对熵的特性需要了解</w:t>
            </w: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23795">
            <w:pPr>
              <w:widowControl/>
              <w:ind w:firstLine="360"/>
              <w:rPr>
                <w:rFonts w:ascii="Times New Roman" w:hAnsi="Times New Roman"/>
                <w:bCs/>
                <w:kern w:val="0"/>
                <w:sz w:val="18"/>
                <w:szCs w:val="18"/>
              </w:rPr>
            </w:pPr>
          </w:p>
          <w:p w:rsidR="00D23795" w:rsidRDefault="00D57FC4">
            <w:pPr>
              <w:widowControl/>
              <w:ind w:firstLineChars="0" w:firstLine="0"/>
              <w:rPr>
                <w:rFonts w:ascii="Times New Roman" w:hAnsi="Times New Roman"/>
                <w:bCs/>
                <w:kern w:val="0"/>
                <w:sz w:val="18"/>
                <w:szCs w:val="18"/>
              </w:rPr>
            </w:pPr>
            <w:r>
              <w:rPr>
                <w:rFonts w:ascii="Times New Roman" w:hAnsi="Times New Roman" w:hint="eastAsia"/>
                <w:bCs/>
                <w:kern w:val="0"/>
                <w:sz w:val="18"/>
                <w:szCs w:val="18"/>
              </w:rPr>
              <w:t>最大相对熵定理需要掌握，这对后面著名香农公式的推导有重要作用</w:t>
            </w: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57FC4">
            <w:pPr>
              <w:spacing w:before="260" w:after="260"/>
              <w:ind w:firstLineChars="0" w:firstLine="0"/>
            </w:pPr>
            <w:r>
              <w:rPr>
                <w:sz w:val="32"/>
                <w:szCs w:val="32"/>
              </w:rPr>
              <w:t xml:space="preserve"> </w:t>
            </w:r>
            <w:r>
              <w:rPr>
                <w:rFonts w:hint="eastAsia"/>
              </w:rPr>
              <w:t>熵功率与信息变差</w:t>
            </w:r>
            <w:r>
              <w:rPr>
                <w:rFonts w:hint="eastAsia"/>
              </w:rPr>
              <w:t>是难点，需要慢讲。</w:t>
            </w: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57FC4">
            <w:pPr>
              <w:spacing w:before="260" w:after="260"/>
              <w:ind w:firstLineChars="0" w:firstLine="0"/>
            </w:pPr>
            <w:r>
              <w:rPr>
                <w:rFonts w:hint="eastAsia"/>
              </w:rPr>
              <w:t>这部分内容需要与离散信源</w:t>
            </w:r>
            <w:proofErr w:type="gramStart"/>
            <w:r>
              <w:rPr>
                <w:rFonts w:hint="eastAsia"/>
              </w:rPr>
              <w:t>熵</w:t>
            </w:r>
            <w:proofErr w:type="gramEnd"/>
            <w:r>
              <w:rPr>
                <w:rFonts w:hint="eastAsia"/>
              </w:rPr>
              <w:t>变换对比讲授</w:t>
            </w: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spacing w:before="260" w:after="260"/>
              <w:ind w:firstLineChars="0" w:firstLine="0"/>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p w:rsidR="00D23795" w:rsidRDefault="00D23795">
            <w:pPr>
              <w:widowControl/>
              <w:ind w:firstLineChars="0" w:firstLine="0"/>
              <w:rPr>
                <w:rFonts w:ascii="Times New Roman" w:hAnsi="Times New Roman"/>
                <w:bCs/>
                <w:kern w:val="0"/>
                <w:sz w:val="18"/>
                <w:szCs w:val="18"/>
              </w:rPr>
            </w:pPr>
          </w:p>
        </w:tc>
      </w:tr>
      <w:tr w:rsidR="00D2379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1"/>
          <w:jc w:val="center"/>
        </w:trPr>
        <w:tc>
          <w:tcPr>
            <w:tcW w:w="1099" w:type="dxa"/>
            <w:vAlign w:val="center"/>
          </w:tcPr>
          <w:p w:rsidR="00D23795" w:rsidRDefault="00D57FC4">
            <w:pPr>
              <w:ind w:firstLineChars="100" w:firstLine="211"/>
              <w:jc w:val="left"/>
              <w:rPr>
                <w:rFonts w:ascii="Times New Roman" w:hAnsi="Times New Roman"/>
                <w:b/>
                <w:szCs w:val="21"/>
              </w:rPr>
            </w:pPr>
            <w:r>
              <w:rPr>
                <w:rFonts w:ascii="Times New Roman" w:hAnsi="Times New Roman" w:hint="eastAsia"/>
                <w:b/>
                <w:szCs w:val="21"/>
              </w:rPr>
              <w:lastRenderedPageBreak/>
              <w:t>小结</w:t>
            </w:r>
          </w:p>
        </w:tc>
        <w:tc>
          <w:tcPr>
            <w:tcW w:w="8416" w:type="dxa"/>
            <w:gridSpan w:val="2"/>
            <w:vAlign w:val="center"/>
          </w:tcPr>
          <w:p w:rsidR="00D23795" w:rsidRDefault="00D57FC4">
            <w:pPr>
              <w:autoSpaceDE w:val="0"/>
              <w:autoSpaceDN w:val="0"/>
              <w:adjustRightInd w:val="0"/>
              <w:spacing w:line="360" w:lineRule="exact"/>
              <w:ind w:firstLine="420"/>
              <w:jc w:val="left"/>
            </w:pPr>
            <w:r>
              <w:t>连续信源</w:t>
            </w:r>
            <w:r>
              <w:rPr>
                <w:rFonts w:hint="eastAsia"/>
              </w:rPr>
              <w:t>差熵</w:t>
            </w:r>
            <w:r>
              <w:t>的含义；计算</w:t>
            </w:r>
            <w:r>
              <w:rPr>
                <w:rFonts w:hint="eastAsia"/>
              </w:rPr>
              <w:t>三</w:t>
            </w:r>
            <w:r>
              <w:t>种特殊连续信源的差熵。</w:t>
            </w:r>
          </w:p>
          <w:p w:rsidR="00D23795" w:rsidRDefault="00D57FC4">
            <w:pPr>
              <w:ind w:firstLine="420"/>
              <w:rPr>
                <w:rFonts w:ascii="Times New Roman" w:hAnsi="Times New Roman"/>
                <w:szCs w:val="21"/>
              </w:rPr>
            </w:pPr>
            <w:r>
              <w:rPr>
                <w:rFonts w:hint="eastAsia"/>
              </w:rPr>
              <w:t>熵功率、信息变差、相对熵的变换特性</w:t>
            </w:r>
            <w:r>
              <w:t>。</w:t>
            </w:r>
          </w:p>
        </w:tc>
      </w:tr>
      <w:tr w:rsidR="00D2379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98"/>
          <w:jc w:val="center"/>
        </w:trPr>
        <w:tc>
          <w:tcPr>
            <w:tcW w:w="1099" w:type="dxa"/>
            <w:vAlign w:val="center"/>
          </w:tcPr>
          <w:p w:rsidR="00D23795" w:rsidRDefault="00D57FC4">
            <w:pPr>
              <w:ind w:firstLineChars="0" w:firstLine="0"/>
              <w:jc w:val="left"/>
              <w:rPr>
                <w:rFonts w:ascii="黑体" w:eastAsia="黑体" w:hAnsi="黑体" w:cs="黑体"/>
                <w:szCs w:val="21"/>
              </w:rPr>
            </w:pPr>
            <w:r>
              <w:rPr>
                <w:rFonts w:ascii="黑体" w:eastAsia="黑体" w:hAnsi="黑体" w:cs="黑体" w:hint="eastAsia"/>
                <w:szCs w:val="21"/>
              </w:rPr>
              <w:t>复习要点</w:t>
            </w:r>
          </w:p>
        </w:tc>
        <w:tc>
          <w:tcPr>
            <w:tcW w:w="8416" w:type="dxa"/>
            <w:gridSpan w:val="2"/>
            <w:vAlign w:val="center"/>
          </w:tcPr>
          <w:p w:rsidR="00D23795" w:rsidRDefault="00D57FC4">
            <w:pPr>
              <w:autoSpaceDE w:val="0"/>
              <w:autoSpaceDN w:val="0"/>
              <w:adjustRightInd w:val="0"/>
              <w:spacing w:line="360" w:lineRule="exact"/>
              <w:ind w:firstLine="420"/>
              <w:jc w:val="left"/>
            </w:pPr>
            <w:r>
              <w:rPr>
                <w:rFonts w:hint="eastAsia"/>
              </w:rPr>
              <w:t>掌握</w:t>
            </w:r>
            <w:r>
              <w:t>连续信源</w:t>
            </w:r>
            <w:r>
              <w:rPr>
                <w:rFonts w:hint="eastAsia"/>
              </w:rPr>
              <w:t>差熵</w:t>
            </w:r>
            <w:r>
              <w:t>的</w:t>
            </w:r>
            <w:r>
              <w:rPr>
                <w:rFonts w:hint="eastAsia"/>
              </w:rPr>
              <w:t>物理</w:t>
            </w:r>
            <w:r>
              <w:t>含义；</w:t>
            </w:r>
            <w:r>
              <w:rPr>
                <w:rFonts w:hint="eastAsia"/>
              </w:rPr>
              <w:t>能够</w:t>
            </w:r>
            <w:r>
              <w:t>计算</w:t>
            </w:r>
            <w:r>
              <w:rPr>
                <w:rFonts w:hint="eastAsia"/>
              </w:rPr>
              <w:t>三</w:t>
            </w:r>
            <w:r>
              <w:t>种特殊连续信源的差熵。</w:t>
            </w:r>
          </w:p>
          <w:p w:rsidR="00D23795" w:rsidRDefault="00D57FC4">
            <w:pPr>
              <w:autoSpaceDE w:val="0"/>
              <w:autoSpaceDN w:val="0"/>
              <w:adjustRightInd w:val="0"/>
              <w:spacing w:line="360" w:lineRule="exact"/>
              <w:ind w:firstLine="420"/>
              <w:jc w:val="left"/>
            </w:pPr>
            <w:r>
              <w:rPr>
                <w:rFonts w:hint="eastAsia"/>
              </w:rPr>
              <w:t>了解熵功率、信息变差、相对熵的变换特性</w:t>
            </w:r>
            <w:r>
              <w:t>。</w:t>
            </w:r>
          </w:p>
        </w:tc>
      </w:tr>
      <w:tr w:rsidR="00D2379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D23795" w:rsidRDefault="00D57FC4">
            <w:pPr>
              <w:ind w:firstLineChars="0" w:firstLine="0"/>
              <w:jc w:val="left"/>
              <w:rPr>
                <w:rFonts w:ascii="黑体" w:eastAsia="黑体" w:hAnsi="黑体" w:cs="黑体"/>
                <w:szCs w:val="21"/>
              </w:rPr>
            </w:pPr>
            <w:r>
              <w:rPr>
                <w:rFonts w:ascii="黑体" w:eastAsia="黑体" w:hAnsi="黑体" w:cs="黑体" w:hint="eastAsia"/>
                <w:szCs w:val="21"/>
              </w:rPr>
              <w:t>作业题</w:t>
            </w:r>
          </w:p>
        </w:tc>
        <w:tc>
          <w:tcPr>
            <w:tcW w:w="8416" w:type="dxa"/>
            <w:gridSpan w:val="2"/>
            <w:vAlign w:val="center"/>
          </w:tcPr>
          <w:p w:rsidR="00D23795" w:rsidRDefault="00D57FC4">
            <w:pPr>
              <w:ind w:firstLine="420"/>
              <w:rPr>
                <w:rFonts w:ascii="Times New Roman" w:hAnsi="Times New Roman"/>
                <w:szCs w:val="21"/>
              </w:rPr>
            </w:pPr>
            <w:r>
              <w:rPr>
                <w:rFonts w:ascii="Times New Roman" w:hAnsi="Times New Roman" w:hint="eastAsia"/>
                <w:szCs w:val="21"/>
              </w:rPr>
              <w:t>5.5</w:t>
            </w:r>
          </w:p>
        </w:tc>
      </w:tr>
    </w:tbl>
    <w:p w:rsidR="00D23795" w:rsidRDefault="00D23795">
      <w:pPr>
        <w:ind w:firstLine="420"/>
      </w:pPr>
    </w:p>
    <w:p w:rsidR="00C03EDA" w:rsidRDefault="00C03EDA" w:rsidP="00C03EDA">
      <w:pPr>
        <w:ind w:firstLine="420"/>
      </w:pPr>
      <w:r>
        <w:rPr>
          <w:rFonts w:hint="eastAsia"/>
        </w:rPr>
        <w:t>作者签名：</w:t>
      </w:r>
    </w:p>
    <w:p w:rsidR="00C03EDA" w:rsidRDefault="00C03EDA" w:rsidP="00C03EDA">
      <w:pPr>
        <w:ind w:firstLine="422"/>
      </w:pPr>
      <w:r>
        <w:rPr>
          <w:rFonts w:ascii="Times New Roman" w:hAnsi="Times New Roman"/>
          <w:b/>
          <w:noProof/>
          <w:szCs w:val="21"/>
        </w:rPr>
        <w:drawing>
          <wp:inline distT="0" distB="0" distL="0" distR="0">
            <wp:extent cx="762000" cy="5143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D23795" w:rsidRDefault="00D23795">
      <w:pPr>
        <w:ind w:firstLine="420"/>
      </w:pPr>
      <w:bookmarkStart w:id="1" w:name="_GoBack"/>
      <w:bookmarkEnd w:id="1"/>
    </w:p>
    <w:p w:rsidR="00D23795" w:rsidRDefault="00D23795">
      <w:pPr>
        <w:ind w:firstLine="420"/>
      </w:pPr>
    </w:p>
    <w:sectPr w:rsidR="00D23795">
      <w:headerReference w:type="even" r:id="rId456"/>
      <w:headerReference w:type="default" r:id="rId457"/>
      <w:footerReference w:type="even" r:id="rId458"/>
      <w:footerReference w:type="default" r:id="rId459"/>
      <w:headerReference w:type="first" r:id="rId460"/>
      <w:footerReference w:type="first" r:id="rId4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FC4" w:rsidRDefault="00D57FC4">
      <w:pPr>
        <w:ind w:firstLine="420"/>
      </w:pPr>
      <w:r>
        <w:separator/>
      </w:r>
    </w:p>
  </w:endnote>
  <w:endnote w:type="continuationSeparator" w:id="0">
    <w:p w:rsidR="00D57FC4" w:rsidRDefault="00D57FC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FC4" w:rsidRDefault="00D57FC4">
      <w:pPr>
        <w:ind w:firstLine="420"/>
      </w:pPr>
      <w:r>
        <w:separator/>
      </w:r>
    </w:p>
  </w:footnote>
  <w:footnote w:type="continuationSeparator" w:id="0">
    <w:p w:rsidR="00D57FC4" w:rsidRDefault="00D57FC4">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7"/>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7"/>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95" w:rsidRDefault="00D23795">
    <w:pPr>
      <w:pStyle w:val="a7"/>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0984301B"/>
    <w:multiLevelType w:val="multilevel"/>
    <w:tmpl w:val="0984301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2E1C1DF7"/>
    <w:multiLevelType w:val="multilevel"/>
    <w:tmpl w:val="2E1C1DF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6D"/>
    <w:rsid w:val="000D02FB"/>
    <w:rsid w:val="002D21B5"/>
    <w:rsid w:val="002E601F"/>
    <w:rsid w:val="00565A5C"/>
    <w:rsid w:val="00661612"/>
    <w:rsid w:val="007A3033"/>
    <w:rsid w:val="008A336D"/>
    <w:rsid w:val="008C444A"/>
    <w:rsid w:val="00A920DF"/>
    <w:rsid w:val="00BF5A11"/>
    <w:rsid w:val="00C03EDA"/>
    <w:rsid w:val="00CB3622"/>
    <w:rsid w:val="00D23795"/>
    <w:rsid w:val="00D57FC4"/>
    <w:rsid w:val="00DE604E"/>
    <w:rsid w:val="00E07B25"/>
    <w:rsid w:val="00EC1C30"/>
    <w:rsid w:val="065F3E92"/>
    <w:rsid w:val="07BD37A3"/>
    <w:rsid w:val="0DDC7774"/>
    <w:rsid w:val="11BF649C"/>
    <w:rsid w:val="1A1902F5"/>
    <w:rsid w:val="28E876E9"/>
    <w:rsid w:val="2939279D"/>
    <w:rsid w:val="33B940EF"/>
    <w:rsid w:val="33B94238"/>
    <w:rsid w:val="40701A83"/>
    <w:rsid w:val="596342BB"/>
    <w:rsid w:val="6C4D3BF6"/>
    <w:rsid w:val="7D5C2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9E18D03-552E-4DC3-AE90-6FF51F8EF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paragraph" w:styleId="aa">
    <w:name w:val="List Paragraph"/>
    <w:basedOn w:val="a"/>
    <w:uiPriority w:val="34"/>
    <w:qFormat/>
    <w:pPr>
      <w:ind w:firstLine="420"/>
    </w:pPr>
  </w:style>
  <w:style w:type="character" w:customStyle="1" w:styleId="a4">
    <w:name w:val="批注框文本 字符"/>
    <w:basedOn w:val="a0"/>
    <w:link w:val="a3"/>
    <w:uiPriority w:val="99"/>
    <w:semiHidden/>
    <w:qFormat/>
    <w:rPr>
      <w:rFonts w:ascii="Calibri" w:eastAsia="宋体" w:hAnsi="Calibri" w:cs="Times New Roman"/>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7.wmf"/><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8.bin"/><Relationship Id="rId366" Type="http://schemas.openxmlformats.org/officeDocument/2006/relationships/oleObject" Target="embeddings/oleObject179.bin"/><Relationship Id="rId170" Type="http://schemas.openxmlformats.org/officeDocument/2006/relationships/oleObject" Target="embeddings/oleObject81.bin"/><Relationship Id="rId226" Type="http://schemas.openxmlformats.org/officeDocument/2006/relationships/oleObject" Target="embeddings/oleObject109.bin"/><Relationship Id="rId433" Type="http://schemas.openxmlformats.org/officeDocument/2006/relationships/oleObject" Target="embeddings/oleObject212.bin"/><Relationship Id="rId268" Type="http://schemas.openxmlformats.org/officeDocument/2006/relationships/oleObject" Target="embeddings/oleObject130.bin"/><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image" Target="media/image165.wmf"/><Relationship Id="rId377" Type="http://schemas.openxmlformats.org/officeDocument/2006/relationships/oleObject" Target="embeddings/oleObject184.bin"/><Relationship Id="rId5" Type="http://schemas.openxmlformats.org/officeDocument/2006/relationships/webSettings" Target="webSettings.xml"/><Relationship Id="rId181" Type="http://schemas.openxmlformats.org/officeDocument/2006/relationships/image" Target="media/image88.wmf"/><Relationship Id="rId237" Type="http://schemas.openxmlformats.org/officeDocument/2006/relationships/image" Target="media/image116.wmf"/><Relationship Id="rId402" Type="http://schemas.openxmlformats.org/officeDocument/2006/relationships/image" Target="media/image199.wmf"/><Relationship Id="rId279" Type="http://schemas.openxmlformats.org/officeDocument/2006/relationships/image" Target="media/image137.wmf"/><Relationship Id="rId444" Type="http://schemas.openxmlformats.org/officeDocument/2006/relationships/oleObject" Target="embeddings/oleObject217.bin"/><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1.bin"/><Relationship Id="rId304" Type="http://schemas.openxmlformats.org/officeDocument/2006/relationships/oleObject" Target="embeddings/oleObject148.bin"/><Relationship Id="rId346" Type="http://schemas.openxmlformats.org/officeDocument/2006/relationships/oleObject" Target="embeddings/oleObject169.bin"/><Relationship Id="rId388" Type="http://schemas.openxmlformats.org/officeDocument/2006/relationships/image" Target="media/image192.wmf"/><Relationship Id="rId85" Type="http://schemas.openxmlformats.org/officeDocument/2006/relationships/image" Target="media/image40.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oleObject" Target="embeddings/oleObject202.bin"/><Relationship Id="rId248" Type="http://schemas.openxmlformats.org/officeDocument/2006/relationships/oleObject" Target="embeddings/oleObject120.bin"/><Relationship Id="rId455" Type="http://schemas.openxmlformats.org/officeDocument/2006/relationships/image" Target="media/image226.jpeg"/><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image" Target="media/image155.wmf"/><Relationship Id="rId357" Type="http://schemas.openxmlformats.org/officeDocument/2006/relationships/image" Target="media/image176.wmf"/><Relationship Id="rId54" Type="http://schemas.openxmlformats.org/officeDocument/2006/relationships/oleObject" Target="embeddings/oleObject23.bin"/><Relationship Id="rId96" Type="http://schemas.openxmlformats.org/officeDocument/2006/relationships/oleObject" Target="embeddings/oleObject44.bin"/><Relationship Id="rId161" Type="http://schemas.openxmlformats.org/officeDocument/2006/relationships/image" Target="media/image78.wmf"/><Relationship Id="rId217" Type="http://schemas.openxmlformats.org/officeDocument/2006/relationships/image" Target="media/image106.wmf"/><Relationship Id="rId399" Type="http://schemas.openxmlformats.org/officeDocument/2006/relationships/oleObject" Target="embeddings/oleObject195.bin"/><Relationship Id="rId259" Type="http://schemas.openxmlformats.org/officeDocument/2006/relationships/image" Target="media/image127.wmf"/><Relationship Id="rId424" Type="http://schemas.openxmlformats.org/officeDocument/2006/relationships/image" Target="media/image210.wmf"/><Relationship Id="rId23" Type="http://schemas.openxmlformats.org/officeDocument/2006/relationships/oleObject" Target="embeddings/oleObject8.bin"/><Relationship Id="rId119" Type="http://schemas.openxmlformats.org/officeDocument/2006/relationships/image" Target="media/image57.wmf"/><Relationship Id="rId270" Type="http://schemas.openxmlformats.org/officeDocument/2006/relationships/oleObject" Target="embeddings/oleObject131.bin"/><Relationship Id="rId326" Type="http://schemas.openxmlformats.org/officeDocument/2006/relationships/oleObject" Target="embeddings/oleObject159.bin"/><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3.wmf"/><Relationship Id="rId368" Type="http://schemas.openxmlformats.org/officeDocument/2006/relationships/oleObject" Target="embeddings/oleObject180.bin"/><Relationship Id="rId389" Type="http://schemas.openxmlformats.org/officeDocument/2006/relationships/oleObject" Target="embeddings/oleObject190.bin"/><Relationship Id="rId172" Type="http://schemas.openxmlformats.org/officeDocument/2006/relationships/oleObject" Target="embeddings/oleObject82.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0.bin"/><Relationship Id="rId249" Type="http://schemas.openxmlformats.org/officeDocument/2006/relationships/image" Target="media/image122.wmf"/><Relationship Id="rId414" Type="http://schemas.openxmlformats.org/officeDocument/2006/relationships/image" Target="media/image205.wmf"/><Relationship Id="rId435" Type="http://schemas.openxmlformats.org/officeDocument/2006/relationships/image" Target="media/image216.wmf"/><Relationship Id="rId456" Type="http://schemas.openxmlformats.org/officeDocument/2006/relationships/header" Target="header1.xml"/><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oleObject" Target="embeddings/oleObject126.bin"/><Relationship Id="rId281" Type="http://schemas.openxmlformats.org/officeDocument/2006/relationships/image" Target="media/image138.wmf"/><Relationship Id="rId316" Type="http://schemas.openxmlformats.org/officeDocument/2006/relationships/oleObject" Target="embeddings/oleObject154.bin"/><Relationship Id="rId337" Type="http://schemas.openxmlformats.org/officeDocument/2006/relationships/image" Target="media/image166.wmf"/><Relationship Id="rId34"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20" Type="http://schemas.openxmlformats.org/officeDocument/2006/relationships/oleObject" Target="embeddings/oleObject56.bin"/><Relationship Id="rId141" Type="http://schemas.openxmlformats.org/officeDocument/2006/relationships/image" Target="media/image68.wmf"/><Relationship Id="rId358" Type="http://schemas.openxmlformats.org/officeDocument/2006/relationships/oleObject" Target="embeddings/oleObject175.bin"/><Relationship Id="rId379" Type="http://schemas.openxmlformats.org/officeDocument/2006/relationships/oleObject" Target="embeddings/oleObject185.bin"/><Relationship Id="rId7" Type="http://schemas.openxmlformats.org/officeDocument/2006/relationships/endnotes" Target="endnotes.xml"/><Relationship Id="rId162" Type="http://schemas.openxmlformats.org/officeDocument/2006/relationships/oleObject" Target="embeddings/oleObject77.bin"/><Relationship Id="rId183" Type="http://schemas.openxmlformats.org/officeDocument/2006/relationships/image" Target="media/image89.wmf"/><Relationship Id="rId218" Type="http://schemas.openxmlformats.org/officeDocument/2006/relationships/oleObject" Target="embeddings/oleObject105.bin"/><Relationship Id="rId239" Type="http://schemas.openxmlformats.org/officeDocument/2006/relationships/image" Target="media/image117.wmf"/><Relationship Id="rId390" Type="http://schemas.openxmlformats.org/officeDocument/2006/relationships/image" Target="media/image193.wmf"/><Relationship Id="rId404" Type="http://schemas.openxmlformats.org/officeDocument/2006/relationships/image" Target="media/image200.wmf"/><Relationship Id="rId425" Type="http://schemas.openxmlformats.org/officeDocument/2006/relationships/oleObject" Target="embeddings/oleObject208.bin"/><Relationship Id="rId446" Type="http://schemas.openxmlformats.org/officeDocument/2006/relationships/oleObject" Target="embeddings/oleObject218.bin"/><Relationship Id="rId250" Type="http://schemas.openxmlformats.org/officeDocument/2006/relationships/oleObject" Target="embeddings/oleObject121.bin"/><Relationship Id="rId271" Type="http://schemas.openxmlformats.org/officeDocument/2006/relationships/image" Target="media/image133.wmf"/><Relationship Id="rId292" Type="http://schemas.openxmlformats.org/officeDocument/2006/relationships/oleObject" Target="embeddings/oleObject142.bin"/><Relationship Id="rId306" Type="http://schemas.openxmlformats.org/officeDocument/2006/relationships/oleObject" Target="embeddings/oleObject149.bin"/><Relationship Id="rId24" Type="http://schemas.openxmlformats.org/officeDocument/2006/relationships/image" Target="media/image9.png"/><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31" Type="http://schemas.openxmlformats.org/officeDocument/2006/relationships/image" Target="media/image63.wmf"/><Relationship Id="rId327" Type="http://schemas.openxmlformats.org/officeDocument/2006/relationships/image" Target="media/image161.wmf"/><Relationship Id="rId348" Type="http://schemas.openxmlformats.org/officeDocument/2006/relationships/oleObject" Target="embeddings/oleObject170.bin"/><Relationship Id="rId369" Type="http://schemas.openxmlformats.org/officeDocument/2006/relationships/image" Target="media/image182.wmf"/><Relationship Id="rId152" Type="http://schemas.openxmlformats.org/officeDocument/2006/relationships/oleObject" Target="embeddings/oleObject72.bin"/><Relationship Id="rId173" Type="http://schemas.openxmlformats.org/officeDocument/2006/relationships/image" Target="media/image84.wmf"/><Relationship Id="rId194" Type="http://schemas.openxmlformats.org/officeDocument/2006/relationships/oleObject" Target="embeddings/oleObject93.bin"/><Relationship Id="rId208" Type="http://schemas.openxmlformats.org/officeDocument/2006/relationships/oleObject" Target="embeddings/oleObject100.bin"/><Relationship Id="rId229" Type="http://schemas.openxmlformats.org/officeDocument/2006/relationships/image" Target="media/image112.wmf"/><Relationship Id="rId380" Type="http://schemas.openxmlformats.org/officeDocument/2006/relationships/image" Target="media/image188.wmf"/><Relationship Id="rId415" Type="http://schemas.openxmlformats.org/officeDocument/2006/relationships/oleObject" Target="embeddings/oleObject203.bin"/><Relationship Id="rId436" Type="http://schemas.openxmlformats.org/officeDocument/2006/relationships/oleObject" Target="embeddings/oleObject213.bin"/><Relationship Id="rId457" Type="http://schemas.openxmlformats.org/officeDocument/2006/relationships/header" Target="header2.xml"/><Relationship Id="rId240" Type="http://schemas.openxmlformats.org/officeDocument/2006/relationships/oleObject" Target="embeddings/oleObject116.bin"/><Relationship Id="rId261" Type="http://schemas.openxmlformats.org/officeDocument/2006/relationships/image" Target="media/image128.wmf"/><Relationship Id="rId14" Type="http://schemas.openxmlformats.org/officeDocument/2006/relationships/image" Target="media/image4.wmf"/><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oleObject" Target="embeddings/oleObject137.bin"/><Relationship Id="rId317" Type="http://schemas.openxmlformats.org/officeDocument/2006/relationships/image" Target="media/image156.wmf"/><Relationship Id="rId338" Type="http://schemas.openxmlformats.org/officeDocument/2006/relationships/oleObject" Target="embeddings/oleObject165.bin"/><Relationship Id="rId359" Type="http://schemas.openxmlformats.org/officeDocument/2006/relationships/image" Target="media/image177.wmf"/><Relationship Id="rId8" Type="http://schemas.openxmlformats.org/officeDocument/2006/relationships/image" Target="media/image1.wmf"/><Relationship Id="rId98" Type="http://schemas.openxmlformats.org/officeDocument/2006/relationships/oleObject" Target="embeddings/oleObject45.bin"/><Relationship Id="rId121" Type="http://schemas.openxmlformats.org/officeDocument/2006/relationships/image" Target="media/image58.wmf"/><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oleObject" Target="embeddings/oleObject88.bin"/><Relationship Id="rId219" Type="http://schemas.openxmlformats.org/officeDocument/2006/relationships/image" Target="media/image107.wmf"/><Relationship Id="rId370" Type="http://schemas.openxmlformats.org/officeDocument/2006/relationships/oleObject" Target="embeddings/oleObject181.bin"/><Relationship Id="rId391" Type="http://schemas.openxmlformats.org/officeDocument/2006/relationships/oleObject" Target="embeddings/oleObject191.bin"/><Relationship Id="rId405" Type="http://schemas.openxmlformats.org/officeDocument/2006/relationships/oleObject" Target="embeddings/oleObject198.bin"/><Relationship Id="rId426" Type="http://schemas.openxmlformats.org/officeDocument/2006/relationships/image" Target="media/image211.wmf"/><Relationship Id="rId447" Type="http://schemas.openxmlformats.org/officeDocument/2006/relationships/image" Target="media/image222.wmf"/><Relationship Id="rId230" Type="http://schemas.openxmlformats.org/officeDocument/2006/relationships/oleObject" Target="embeddings/oleObject111.bin"/><Relationship Id="rId251" Type="http://schemas.openxmlformats.org/officeDocument/2006/relationships/image" Target="media/image123.wmf"/><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272" Type="http://schemas.openxmlformats.org/officeDocument/2006/relationships/oleObject" Target="embeddings/oleObject132.bin"/><Relationship Id="rId293" Type="http://schemas.openxmlformats.org/officeDocument/2006/relationships/image" Target="media/image144.wmf"/><Relationship Id="rId307" Type="http://schemas.openxmlformats.org/officeDocument/2006/relationships/image" Target="media/image151.wmf"/><Relationship Id="rId328" Type="http://schemas.openxmlformats.org/officeDocument/2006/relationships/oleObject" Target="embeddings/oleObject160.bin"/><Relationship Id="rId349" Type="http://schemas.openxmlformats.org/officeDocument/2006/relationships/image" Target="media/image172.wmf"/><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3.bin"/><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6.bin"/><Relationship Id="rId381" Type="http://schemas.openxmlformats.org/officeDocument/2006/relationships/oleObject" Target="embeddings/oleObject186.bin"/><Relationship Id="rId416" Type="http://schemas.openxmlformats.org/officeDocument/2006/relationships/image" Target="media/image206.wmf"/><Relationship Id="rId220" Type="http://schemas.openxmlformats.org/officeDocument/2006/relationships/oleObject" Target="embeddings/oleObject106.bin"/><Relationship Id="rId241" Type="http://schemas.openxmlformats.org/officeDocument/2006/relationships/image" Target="media/image118.wmf"/><Relationship Id="rId437" Type="http://schemas.openxmlformats.org/officeDocument/2006/relationships/image" Target="media/image217.wmf"/><Relationship Id="rId458" Type="http://schemas.openxmlformats.org/officeDocument/2006/relationships/footer" Target="footer1.xml"/><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image" Target="media/image26.wmf"/><Relationship Id="rId262" Type="http://schemas.openxmlformats.org/officeDocument/2006/relationships/oleObject" Target="embeddings/oleObject127.bin"/><Relationship Id="rId283" Type="http://schemas.openxmlformats.org/officeDocument/2006/relationships/image" Target="media/image139.wmf"/><Relationship Id="rId318" Type="http://schemas.openxmlformats.org/officeDocument/2006/relationships/oleObject" Target="embeddings/oleObject155.bin"/><Relationship Id="rId339" Type="http://schemas.openxmlformats.org/officeDocument/2006/relationships/image" Target="media/image167.wmf"/><Relationship Id="rId78" Type="http://schemas.openxmlformats.org/officeDocument/2006/relationships/oleObject" Target="embeddings/oleObject3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143" Type="http://schemas.openxmlformats.org/officeDocument/2006/relationships/image" Target="media/image69.wmf"/><Relationship Id="rId164" Type="http://schemas.openxmlformats.org/officeDocument/2006/relationships/oleObject" Target="embeddings/oleObject78.bin"/><Relationship Id="rId185" Type="http://schemas.openxmlformats.org/officeDocument/2006/relationships/image" Target="media/image90.wmf"/><Relationship Id="rId350" Type="http://schemas.openxmlformats.org/officeDocument/2006/relationships/oleObject" Target="embeddings/oleObject171.bin"/><Relationship Id="rId371" Type="http://schemas.openxmlformats.org/officeDocument/2006/relationships/image" Target="media/image183.png"/><Relationship Id="rId406" Type="http://schemas.openxmlformats.org/officeDocument/2006/relationships/image" Target="media/image201.wmf"/><Relationship Id="rId9" Type="http://schemas.openxmlformats.org/officeDocument/2006/relationships/oleObject" Target="embeddings/oleObject1.bin"/><Relationship Id="rId210" Type="http://schemas.openxmlformats.org/officeDocument/2006/relationships/oleObject" Target="embeddings/oleObject101.bin"/><Relationship Id="rId392" Type="http://schemas.openxmlformats.org/officeDocument/2006/relationships/image" Target="media/image194.wmf"/><Relationship Id="rId427" Type="http://schemas.openxmlformats.org/officeDocument/2006/relationships/oleObject" Target="embeddings/oleObject209.bin"/><Relationship Id="rId448" Type="http://schemas.openxmlformats.org/officeDocument/2006/relationships/oleObject" Target="embeddings/oleObject219.bin"/><Relationship Id="rId26" Type="http://schemas.openxmlformats.org/officeDocument/2006/relationships/oleObject" Target="embeddings/oleObject9.bin"/><Relationship Id="rId231" Type="http://schemas.openxmlformats.org/officeDocument/2006/relationships/image" Target="media/image113.wmf"/><Relationship Id="rId252" Type="http://schemas.openxmlformats.org/officeDocument/2006/relationships/oleObject" Target="embeddings/oleObject122.bin"/><Relationship Id="rId273" Type="http://schemas.openxmlformats.org/officeDocument/2006/relationships/image" Target="media/image134.wmf"/><Relationship Id="rId294" Type="http://schemas.openxmlformats.org/officeDocument/2006/relationships/oleObject" Target="embeddings/oleObject143.bin"/><Relationship Id="rId308" Type="http://schemas.openxmlformats.org/officeDocument/2006/relationships/oleObject" Target="embeddings/oleObject150.bin"/><Relationship Id="rId329" Type="http://schemas.openxmlformats.org/officeDocument/2006/relationships/image" Target="media/image162.wmf"/><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340" Type="http://schemas.openxmlformats.org/officeDocument/2006/relationships/oleObject" Target="embeddings/oleObject166.bin"/><Relationship Id="rId361" Type="http://schemas.openxmlformats.org/officeDocument/2006/relationships/image" Target="media/image178.wmf"/><Relationship Id="rId196" Type="http://schemas.openxmlformats.org/officeDocument/2006/relationships/oleObject" Target="embeddings/oleObject94.bin"/><Relationship Id="rId200" Type="http://schemas.openxmlformats.org/officeDocument/2006/relationships/oleObject" Target="embeddings/oleObject96.bin"/><Relationship Id="rId382" Type="http://schemas.openxmlformats.org/officeDocument/2006/relationships/image" Target="media/image189.wmf"/><Relationship Id="rId417" Type="http://schemas.openxmlformats.org/officeDocument/2006/relationships/oleObject" Target="embeddings/oleObject204.bin"/><Relationship Id="rId438" Type="http://schemas.openxmlformats.org/officeDocument/2006/relationships/oleObject" Target="embeddings/oleObject214.bin"/><Relationship Id="rId459" Type="http://schemas.openxmlformats.org/officeDocument/2006/relationships/footer" Target="footer2.xml"/><Relationship Id="rId16" Type="http://schemas.openxmlformats.org/officeDocument/2006/relationships/image" Target="media/image5.wmf"/><Relationship Id="rId221" Type="http://schemas.openxmlformats.org/officeDocument/2006/relationships/image" Target="media/image108.wmf"/><Relationship Id="rId242" Type="http://schemas.openxmlformats.org/officeDocument/2006/relationships/oleObject" Target="embeddings/oleObject117.bin"/><Relationship Id="rId263" Type="http://schemas.openxmlformats.org/officeDocument/2006/relationships/image" Target="media/image129.wmf"/><Relationship Id="rId284" Type="http://schemas.openxmlformats.org/officeDocument/2006/relationships/oleObject" Target="embeddings/oleObject138.bin"/><Relationship Id="rId319" Type="http://schemas.openxmlformats.org/officeDocument/2006/relationships/image" Target="media/image157.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330" Type="http://schemas.openxmlformats.org/officeDocument/2006/relationships/oleObject" Target="embeddings/oleObject161.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oleObject" Target="embeddings/oleObject89.bin"/><Relationship Id="rId351" Type="http://schemas.openxmlformats.org/officeDocument/2006/relationships/image" Target="media/image173.wmf"/><Relationship Id="rId372" Type="http://schemas.openxmlformats.org/officeDocument/2006/relationships/image" Target="media/image184.wmf"/><Relationship Id="rId393" Type="http://schemas.openxmlformats.org/officeDocument/2006/relationships/oleObject" Target="embeddings/oleObject192.bin"/><Relationship Id="rId407" Type="http://schemas.openxmlformats.org/officeDocument/2006/relationships/oleObject" Target="embeddings/oleObject199.bin"/><Relationship Id="rId428" Type="http://schemas.openxmlformats.org/officeDocument/2006/relationships/image" Target="media/image212.wmf"/><Relationship Id="rId449" Type="http://schemas.openxmlformats.org/officeDocument/2006/relationships/image" Target="media/image223.wmf"/><Relationship Id="rId211" Type="http://schemas.openxmlformats.org/officeDocument/2006/relationships/image" Target="media/image103.wmf"/><Relationship Id="rId232" Type="http://schemas.openxmlformats.org/officeDocument/2006/relationships/oleObject" Target="embeddings/oleObject112.bin"/><Relationship Id="rId253" Type="http://schemas.openxmlformats.org/officeDocument/2006/relationships/image" Target="media/image124.wmf"/><Relationship Id="rId274" Type="http://schemas.openxmlformats.org/officeDocument/2006/relationships/oleObject" Target="embeddings/oleObject133.bin"/><Relationship Id="rId295" Type="http://schemas.openxmlformats.org/officeDocument/2006/relationships/image" Target="media/image145.wmf"/><Relationship Id="rId309" Type="http://schemas.openxmlformats.org/officeDocument/2006/relationships/image" Target="media/image152.wmf"/><Relationship Id="rId460" Type="http://schemas.openxmlformats.org/officeDocument/2006/relationships/header" Target="header3.xml"/><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3.bin"/><Relationship Id="rId320" Type="http://schemas.openxmlformats.org/officeDocument/2006/relationships/oleObject" Target="embeddings/oleObject156.bin"/><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image" Target="media/image96.wmf"/><Relationship Id="rId341" Type="http://schemas.openxmlformats.org/officeDocument/2006/relationships/image" Target="media/image168.wmf"/><Relationship Id="rId362" Type="http://schemas.openxmlformats.org/officeDocument/2006/relationships/oleObject" Target="embeddings/oleObject177.bin"/><Relationship Id="rId383" Type="http://schemas.openxmlformats.org/officeDocument/2006/relationships/oleObject" Target="embeddings/oleObject187.bin"/><Relationship Id="rId418" Type="http://schemas.openxmlformats.org/officeDocument/2006/relationships/image" Target="media/image207.wmf"/><Relationship Id="rId439" Type="http://schemas.openxmlformats.org/officeDocument/2006/relationships/image" Target="media/image218.wmf"/><Relationship Id="rId201" Type="http://schemas.openxmlformats.org/officeDocument/2006/relationships/image" Target="media/image98.wmf"/><Relationship Id="rId222" Type="http://schemas.openxmlformats.org/officeDocument/2006/relationships/oleObject" Target="embeddings/oleObject107.bin"/><Relationship Id="rId243" Type="http://schemas.openxmlformats.org/officeDocument/2006/relationships/image" Target="media/image119.wmf"/><Relationship Id="rId264" Type="http://schemas.openxmlformats.org/officeDocument/2006/relationships/oleObject" Target="embeddings/oleObject128.bin"/><Relationship Id="rId285" Type="http://schemas.openxmlformats.org/officeDocument/2006/relationships/image" Target="media/image140.wmf"/><Relationship Id="rId450" Type="http://schemas.openxmlformats.org/officeDocument/2006/relationships/oleObject" Target="embeddings/oleObject220.bin"/><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8.bin"/><Relationship Id="rId310" Type="http://schemas.openxmlformats.org/officeDocument/2006/relationships/oleObject" Target="embeddings/oleObject151.bin"/><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331" Type="http://schemas.openxmlformats.org/officeDocument/2006/relationships/image" Target="media/image163.wmf"/><Relationship Id="rId352" Type="http://schemas.openxmlformats.org/officeDocument/2006/relationships/oleObject" Target="embeddings/oleObject172.bin"/><Relationship Id="rId373" Type="http://schemas.openxmlformats.org/officeDocument/2006/relationships/oleObject" Target="embeddings/oleObject182.bin"/><Relationship Id="rId394" Type="http://schemas.openxmlformats.org/officeDocument/2006/relationships/image" Target="media/image195.wmf"/><Relationship Id="rId408" Type="http://schemas.openxmlformats.org/officeDocument/2006/relationships/image" Target="media/image202.wmf"/><Relationship Id="rId429" Type="http://schemas.openxmlformats.org/officeDocument/2006/relationships/oleObject" Target="embeddings/oleObject210.bin"/><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4.wmf"/><Relationship Id="rId254" Type="http://schemas.openxmlformats.org/officeDocument/2006/relationships/oleObject" Target="embeddings/oleObject123.bin"/><Relationship Id="rId440" Type="http://schemas.openxmlformats.org/officeDocument/2006/relationships/oleObject" Target="embeddings/oleObject215.bin"/><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3.bin"/><Relationship Id="rId275" Type="http://schemas.openxmlformats.org/officeDocument/2006/relationships/image" Target="media/image135.wmf"/><Relationship Id="rId296" Type="http://schemas.openxmlformats.org/officeDocument/2006/relationships/oleObject" Target="embeddings/oleObject144.bin"/><Relationship Id="rId300" Type="http://schemas.openxmlformats.org/officeDocument/2006/relationships/oleObject" Target="embeddings/oleObject146.bin"/><Relationship Id="rId461" Type="http://schemas.openxmlformats.org/officeDocument/2006/relationships/footer" Target="footer3.xml"/><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321" Type="http://schemas.openxmlformats.org/officeDocument/2006/relationships/image" Target="media/image158.wmf"/><Relationship Id="rId342" Type="http://schemas.openxmlformats.org/officeDocument/2006/relationships/oleObject" Target="embeddings/oleObject167.bin"/><Relationship Id="rId363" Type="http://schemas.openxmlformats.org/officeDocument/2006/relationships/image" Target="media/image179.wmf"/><Relationship Id="rId384" Type="http://schemas.openxmlformats.org/officeDocument/2006/relationships/image" Target="media/image190.wmf"/><Relationship Id="rId419" Type="http://schemas.openxmlformats.org/officeDocument/2006/relationships/oleObject" Target="embeddings/oleObject205.bin"/><Relationship Id="rId202" Type="http://schemas.openxmlformats.org/officeDocument/2006/relationships/oleObject" Target="embeddings/oleObject97.bin"/><Relationship Id="rId223" Type="http://schemas.openxmlformats.org/officeDocument/2006/relationships/image" Target="media/image109.wmf"/><Relationship Id="rId244" Type="http://schemas.openxmlformats.org/officeDocument/2006/relationships/oleObject" Target="embeddings/oleObject118.bin"/><Relationship Id="rId430" Type="http://schemas.openxmlformats.org/officeDocument/2006/relationships/image" Target="media/image213.wmf"/><Relationship Id="rId18" Type="http://schemas.openxmlformats.org/officeDocument/2006/relationships/image" Target="media/image6.wmf"/><Relationship Id="rId39" Type="http://schemas.openxmlformats.org/officeDocument/2006/relationships/image" Target="media/image17.wmf"/><Relationship Id="rId265" Type="http://schemas.openxmlformats.org/officeDocument/2006/relationships/image" Target="media/image130.wmf"/><Relationship Id="rId286" Type="http://schemas.openxmlformats.org/officeDocument/2006/relationships/oleObject" Target="embeddings/oleObject139.bin"/><Relationship Id="rId451" Type="http://schemas.openxmlformats.org/officeDocument/2006/relationships/image" Target="media/image224.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 Id="rId311" Type="http://schemas.openxmlformats.org/officeDocument/2006/relationships/image" Target="media/image153.wmf"/><Relationship Id="rId332" Type="http://schemas.openxmlformats.org/officeDocument/2006/relationships/oleObject" Target="embeddings/oleObject162.bin"/><Relationship Id="rId353" Type="http://schemas.openxmlformats.org/officeDocument/2006/relationships/image" Target="media/image174.wmf"/><Relationship Id="rId374" Type="http://schemas.openxmlformats.org/officeDocument/2006/relationships/image" Target="media/image185.wmf"/><Relationship Id="rId395" Type="http://schemas.openxmlformats.org/officeDocument/2006/relationships/oleObject" Target="embeddings/oleObject193.bin"/><Relationship Id="rId409" Type="http://schemas.openxmlformats.org/officeDocument/2006/relationships/oleObject" Target="embeddings/oleObject200.bin"/><Relationship Id="rId71" Type="http://schemas.openxmlformats.org/officeDocument/2006/relationships/image" Target="media/image33.wmf"/><Relationship Id="rId92" Type="http://schemas.openxmlformats.org/officeDocument/2006/relationships/oleObject" Target="embeddings/oleObject42.bin"/><Relationship Id="rId213" Type="http://schemas.openxmlformats.org/officeDocument/2006/relationships/image" Target="media/image104.wmf"/><Relationship Id="rId234" Type="http://schemas.openxmlformats.org/officeDocument/2006/relationships/oleObject" Target="embeddings/oleObject113.bin"/><Relationship Id="rId420" Type="http://schemas.openxmlformats.org/officeDocument/2006/relationships/image" Target="media/image208.wmf"/><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image" Target="media/image125.wmf"/><Relationship Id="rId276" Type="http://schemas.openxmlformats.org/officeDocument/2006/relationships/oleObject" Target="embeddings/oleObject134.bin"/><Relationship Id="rId297" Type="http://schemas.openxmlformats.org/officeDocument/2006/relationships/image" Target="media/image146.wmf"/><Relationship Id="rId441" Type="http://schemas.openxmlformats.org/officeDocument/2006/relationships/image" Target="media/image219.wmf"/><Relationship Id="rId462" Type="http://schemas.openxmlformats.org/officeDocument/2006/relationships/fontTable" Target="fontTable.xml"/><Relationship Id="rId40" Type="http://schemas.openxmlformats.org/officeDocument/2006/relationships/oleObject" Target="embeddings/oleObject16.bin"/><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301" Type="http://schemas.openxmlformats.org/officeDocument/2006/relationships/image" Target="media/image148.wmf"/><Relationship Id="rId322" Type="http://schemas.openxmlformats.org/officeDocument/2006/relationships/oleObject" Target="embeddings/oleObject157.bin"/><Relationship Id="rId343" Type="http://schemas.openxmlformats.org/officeDocument/2006/relationships/image" Target="media/image169.wmf"/><Relationship Id="rId364" Type="http://schemas.openxmlformats.org/officeDocument/2006/relationships/oleObject" Target="embeddings/oleObject178.bin"/><Relationship Id="rId61" Type="http://schemas.openxmlformats.org/officeDocument/2006/relationships/image" Target="media/image28.wmf"/><Relationship Id="rId82" Type="http://schemas.openxmlformats.org/officeDocument/2006/relationships/oleObject" Target="embeddings/oleObject37.bin"/><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oleObject" Target="embeddings/oleObject188.bin"/><Relationship Id="rId19" Type="http://schemas.openxmlformats.org/officeDocument/2006/relationships/oleObject" Target="embeddings/oleObject6.bin"/><Relationship Id="rId224" Type="http://schemas.openxmlformats.org/officeDocument/2006/relationships/oleObject" Target="embeddings/oleObject108.bin"/><Relationship Id="rId245" Type="http://schemas.openxmlformats.org/officeDocument/2006/relationships/image" Target="media/image120.wmf"/><Relationship Id="rId266" Type="http://schemas.openxmlformats.org/officeDocument/2006/relationships/oleObject" Target="embeddings/oleObject129.bin"/><Relationship Id="rId287" Type="http://schemas.openxmlformats.org/officeDocument/2006/relationships/image" Target="media/image141.wmf"/><Relationship Id="rId410" Type="http://schemas.openxmlformats.org/officeDocument/2006/relationships/image" Target="media/image203.wmf"/><Relationship Id="rId431" Type="http://schemas.openxmlformats.org/officeDocument/2006/relationships/oleObject" Target="embeddings/oleObject211.bin"/><Relationship Id="rId452" Type="http://schemas.openxmlformats.org/officeDocument/2006/relationships/oleObject" Target="embeddings/oleObject221.bin"/><Relationship Id="rId30" Type="http://schemas.openxmlformats.org/officeDocument/2006/relationships/oleObject" Target="embeddings/oleObject11.bin"/><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312" Type="http://schemas.openxmlformats.org/officeDocument/2006/relationships/oleObject" Target="embeddings/oleObject152.bin"/><Relationship Id="rId333" Type="http://schemas.openxmlformats.org/officeDocument/2006/relationships/image" Target="media/image164.wmf"/><Relationship Id="rId354" Type="http://schemas.openxmlformats.org/officeDocument/2006/relationships/oleObject" Target="embeddings/oleObject173.bin"/><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189" Type="http://schemas.openxmlformats.org/officeDocument/2006/relationships/image" Target="media/image92.wmf"/><Relationship Id="rId375" Type="http://schemas.openxmlformats.org/officeDocument/2006/relationships/oleObject" Target="embeddings/oleObject183.bin"/><Relationship Id="rId396" Type="http://schemas.openxmlformats.org/officeDocument/2006/relationships/image" Target="media/image196.wmf"/><Relationship Id="rId3" Type="http://schemas.openxmlformats.org/officeDocument/2006/relationships/styles" Target="styles.xml"/><Relationship Id="rId214" Type="http://schemas.openxmlformats.org/officeDocument/2006/relationships/oleObject" Target="embeddings/oleObject103.bin"/><Relationship Id="rId235" Type="http://schemas.openxmlformats.org/officeDocument/2006/relationships/image" Target="media/image115.wmf"/><Relationship Id="rId256" Type="http://schemas.openxmlformats.org/officeDocument/2006/relationships/oleObject" Target="embeddings/oleObject124.bin"/><Relationship Id="rId277" Type="http://schemas.openxmlformats.org/officeDocument/2006/relationships/image" Target="media/image136.wmf"/><Relationship Id="rId298" Type="http://schemas.openxmlformats.org/officeDocument/2006/relationships/oleObject" Target="embeddings/oleObject145.bin"/><Relationship Id="rId400" Type="http://schemas.openxmlformats.org/officeDocument/2006/relationships/image" Target="media/image198.wmf"/><Relationship Id="rId421" Type="http://schemas.openxmlformats.org/officeDocument/2006/relationships/oleObject" Target="embeddings/oleObject206.bin"/><Relationship Id="rId442" Type="http://schemas.openxmlformats.org/officeDocument/2006/relationships/oleObject" Target="embeddings/oleObject216.bin"/><Relationship Id="rId463" Type="http://schemas.openxmlformats.org/officeDocument/2006/relationships/theme" Target="theme/theme1.xml"/><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oleObject" Target="embeddings/oleObject147.bin"/><Relationship Id="rId323" Type="http://schemas.openxmlformats.org/officeDocument/2006/relationships/image" Target="media/image159.wmf"/><Relationship Id="rId344" Type="http://schemas.openxmlformats.org/officeDocument/2006/relationships/oleObject" Target="embeddings/oleObject168.bin"/><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image" Target="media/image180.wmf"/><Relationship Id="rId386" Type="http://schemas.openxmlformats.org/officeDocument/2006/relationships/image" Target="media/image191.wmf"/><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10.wmf"/><Relationship Id="rId246" Type="http://schemas.openxmlformats.org/officeDocument/2006/relationships/oleObject" Target="embeddings/oleObject119.bin"/><Relationship Id="rId267" Type="http://schemas.openxmlformats.org/officeDocument/2006/relationships/image" Target="media/image131.wmf"/><Relationship Id="rId288" Type="http://schemas.openxmlformats.org/officeDocument/2006/relationships/oleObject" Target="embeddings/oleObject140.bin"/><Relationship Id="rId411" Type="http://schemas.openxmlformats.org/officeDocument/2006/relationships/oleObject" Target="embeddings/oleObject201.bin"/><Relationship Id="rId432" Type="http://schemas.openxmlformats.org/officeDocument/2006/relationships/image" Target="media/image214.wmf"/><Relationship Id="rId453" Type="http://schemas.openxmlformats.org/officeDocument/2006/relationships/image" Target="media/image225.wmf"/><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image" Target="media/image154.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oleObject" Target="embeddings/oleObject163.bin"/><Relationship Id="rId355" Type="http://schemas.openxmlformats.org/officeDocument/2006/relationships/image" Target="media/image175.wmf"/><Relationship Id="rId376" Type="http://schemas.openxmlformats.org/officeDocument/2006/relationships/image" Target="media/image186.wmf"/><Relationship Id="rId397" Type="http://schemas.openxmlformats.org/officeDocument/2006/relationships/oleObject" Target="embeddings/oleObject194.bin"/><Relationship Id="rId4" Type="http://schemas.openxmlformats.org/officeDocument/2006/relationships/settings" Target="settings.xml"/><Relationship Id="rId180" Type="http://schemas.openxmlformats.org/officeDocument/2006/relationships/oleObject" Target="embeddings/oleObject86.bin"/><Relationship Id="rId215" Type="http://schemas.openxmlformats.org/officeDocument/2006/relationships/image" Target="media/image105.wmf"/><Relationship Id="rId236" Type="http://schemas.openxmlformats.org/officeDocument/2006/relationships/oleObject" Target="embeddings/oleObject114.bin"/><Relationship Id="rId257" Type="http://schemas.openxmlformats.org/officeDocument/2006/relationships/image" Target="media/image126.wmf"/><Relationship Id="rId278" Type="http://schemas.openxmlformats.org/officeDocument/2006/relationships/oleObject" Target="embeddings/oleObject135.bin"/><Relationship Id="rId401" Type="http://schemas.openxmlformats.org/officeDocument/2006/relationships/oleObject" Target="embeddings/oleObject196.bin"/><Relationship Id="rId422" Type="http://schemas.openxmlformats.org/officeDocument/2006/relationships/image" Target="media/image209.wmf"/><Relationship Id="rId443" Type="http://schemas.openxmlformats.org/officeDocument/2006/relationships/image" Target="media/image220.wmf"/><Relationship Id="rId303" Type="http://schemas.openxmlformats.org/officeDocument/2006/relationships/image" Target="media/image149.wmf"/><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image" Target="media/image170.wmf"/><Relationship Id="rId387" Type="http://schemas.openxmlformats.org/officeDocument/2006/relationships/oleObject" Target="embeddings/oleObject189.bin"/><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1.wmf"/><Relationship Id="rId412" Type="http://schemas.openxmlformats.org/officeDocument/2006/relationships/image" Target="media/image204.wmf"/><Relationship Id="rId107" Type="http://schemas.openxmlformats.org/officeDocument/2006/relationships/image" Target="media/image51.wmf"/><Relationship Id="rId289" Type="http://schemas.openxmlformats.org/officeDocument/2006/relationships/image" Target="media/image142.wmf"/><Relationship Id="rId454" Type="http://schemas.openxmlformats.org/officeDocument/2006/relationships/oleObject" Target="embeddings/oleObject222.bin"/><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3.bin"/><Relationship Id="rId356" Type="http://schemas.openxmlformats.org/officeDocument/2006/relationships/oleObject" Target="embeddings/oleObject174.bin"/><Relationship Id="rId398" Type="http://schemas.openxmlformats.org/officeDocument/2006/relationships/image" Target="media/image197.wmf"/><Relationship Id="rId95" Type="http://schemas.openxmlformats.org/officeDocument/2006/relationships/image" Target="media/image45.wmf"/><Relationship Id="rId160" Type="http://schemas.openxmlformats.org/officeDocument/2006/relationships/oleObject" Target="embeddings/oleObject76.bin"/><Relationship Id="rId216" Type="http://schemas.openxmlformats.org/officeDocument/2006/relationships/oleObject" Target="embeddings/oleObject104.bin"/><Relationship Id="rId423" Type="http://schemas.openxmlformats.org/officeDocument/2006/relationships/oleObject" Target="embeddings/oleObject207.bin"/><Relationship Id="rId258" Type="http://schemas.openxmlformats.org/officeDocument/2006/relationships/oleObject" Target="embeddings/oleObject125.bin"/><Relationship Id="rId22" Type="http://schemas.openxmlformats.org/officeDocument/2006/relationships/image" Target="media/image8.wmf"/><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image" Target="media/image160.wmf"/><Relationship Id="rId367" Type="http://schemas.openxmlformats.org/officeDocument/2006/relationships/image" Target="media/image181.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image" Target="media/image132.wmf"/><Relationship Id="rId434" Type="http://schemas.openxmlformats.org/officeDocument/2006/relationships/image" Target="media/image215.png"/><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6.bin"/><Relationship Id="rId336" Type="http://schemas.openxmlformats.org/officeDocument/2006/relationships/oleObject" Target="embeddings/oleObject164.bin"/><Relationship Id="rId75" Type="http://schemas.openxmlformats.org/officeDocument/2006/relationships/image" Target="media/image35.wmf"/><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image" Target="media/image187.wmf"/><Relationship Id="rId403" Type="http://schemas.openxmlformats.org/officeDocument/2006/relationships/oleObject" Target="embeddings/oleObject197.bin"/><Relationship Id="rId6" Type="http://schemas.openxmlformats.org/officeDocument/2006/relationships/footnotes" Target="footnotes.xml"/><Relationship Id="rId238" Type="http://schemas.openxmlformats.org/officeDocument/2006/relationships/oleObject" Target="embeddings/oleObject115.bin"/><Relationship Id="rId445" Type="http://schemas.openxmlformats.org/officeDocument/2006/relationships/image" Target="media/image221.wmf"/><Relationship Id="rId291" Type="http://schemas.openxmlformats.org/officeDocument/2006/relationships/image" Target="media/image143.wmf"/><Relationship Id="rId305" Type="http://schemas.openxmlformats.org/officeDocument/2006/relationships/image" Target="media/image150.wmf"/><Relationship Id="rId347" Type="http://schemas.openxmlformats.org/officeDocument/2006/relationships/image" Target="media/image17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1509</Words>
  <Characters>8606</Characters>
  <Application>Microsoft Office Word</Application>
  <DocSecurity>0</DocSecurity>
  <Lines>71</Lines>
  <Paragraphs>20</Paragraphs>
  <ScaleCrop>false</ScaleCrop>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Administrator</cp:lastModifiedBy>
  <cp:revision>15</cp:revision>
  <dcterms:created xsi:type="dcterms:W3CDTF">2014-10-29T12:08:00Z</dcterms:created>
  <dcterms:modified xsi:type="dcterms:W3CDTF">2021-09-07T06:48:00Z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EBBC7BA55B954794B376E3EE616C581C</vt:lpwstr>
  </property>
</Properties>
</file>