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76" w:rsidRDefault="00F2591C">
      <w:pPr>
        <w:spacing w:after="120"/>
        <w:jc w:val="left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bCs/>
          <w:szCs w:val="21"/>
        </w:rPr>
        <w:t>第</w:t>
      </w:r>
      <w:r>
        <w:rPr>
          <w:rFonts w:ascii="Times New Roman" w:hAnsi="Times New Roman"/>
          <w:b/>
          <w:bCs/>
          <w:szCs w:val="21"/>
          <w:u w:val="single"/>
        </w:rPr>
        <w:t xml:space="preserve"> 16 </w:t>
      </w:r>
      <w:r>
        <w:rPr>
          <w:rFonts w:ascii="Times New Roman" w:hAnsi="Times New Roman"/>
          <w:b/>
          <w:bCs/>
          <w:szCs w:val="21"/>
        </w:rPr>
        <w:t>次课</w:t>
      </w:r>
      <w:r>
        <w:rPr>
          <w:rFonts w:ascii="Times New Roman" w:hAnsi="Times New Roman"/>
          <w:b/>
          <w:bCs/>
          <w:szCs w:val="21"/>
        </w:rPr>
        <w:t xml:space="preserve">   </w:t>
      </w:r>
      <w:r>
        <w:rPr>
          <w:rFonts w:ascii="Times New Roman" w:hAnsi="Times New Roman"/>
          <w:b/>
          <w:bCs/>
          <w:szCs w:val="21"/>
        </w:rPr>
        <w:t>学时</w:t>
      </w:r>
      <w:r>
        <w:rPr>
          <w:rFonts w:ascii="Times New Roman" w:hAnsi="Times New Roman"/>
          <w:b/>
          <w:bCs/>
          <w:szCs w:val="21"/>
          <w:u w:val="single"/>
        </w:rPr>
        <w:t xml:space="preserve"> 2 </w:t>
      </w:r>
    </w:p>
    <w:tbl>
      <w:tblPr>
        <w:tblStyle w:val="a3"/>
        <w:tblW w:w="9644" w:type="dxa"/>
        <w:tblLayout w:type="fixed"/>
        <w:tblLook w:val="04A0" w:firstRow="1" w:lastRow="0" w:firstColumn="1" w:lastColumn="0" w:noHBand="0" w:noVBand="1"/>
      </w:tblPr>
      <w:tblGrid>
        <w:gridCol w:w="1613"/>
        <w:gridCol w:w="8031"/>
      </w:tblGrid>
      <w:tr w:rsidR="00535D76">
        <w:tc>
          <w:tcPr>
            <w:tcW w:w="1613" w:type="dxa"/>
            <w:vAlign w:val="center"/>
          </w:tcPr>
          <w:p w:rsidR="00535D76" w:rsidRDefault="00F2591C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0"/>
                <w:szCs w:val="21"/>
              </w:rPr>
              <w:t>授课章节内容</w:t>
            </w:r>
          </w:p>
        </w:tc>
        <w:tc>
          <w:tcPr>
            <w:tcW w:w="8030" w:type="dxa"/>
          </w:tcPr>
          <w:p w:rsidR="00535D76" w:rsidRDefault="00F2591C">
            <w:pPr>
              <w:jc w:val="left"/>
              <w:rPr>
                <w:rFonts w:ascii="Times New Roman" w:hAnsi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kern w:val="0"/>
                <w:sz w:val="20"/>
                <w:szCs w:val="21"/>
              </w:rPr>
              <w:t>第</w:t>
            </w:r>
            <w:r>
              <w:rPr>
                <w:rFonts w:ascii="Times New Roman" w:hAnsi="Times New Roman"/>
                <w:kern w:val="0"/>
                <w:sz w:val="20"/>
                <w:szCs w:val="21"/>
              </w:rPr>
              <w:t>八</w:t>
            </w:r>
            <w:r>
              <w:rPr>
                <w:rFonts w:ascii="Times New Roman" w:hAnsi="Times New Roman"/>
                <w:kern w:val="0"/>
                <w:sz w:val="20"/>
                <w:szCs w:val="21"/>
              </w:rPr>
              <w:t>章</w:t>
            </w:r>
            <w:r>
              <w:rPr>
                <w:rFonts w:ascii="Times New Roman" w:hAnsi="Times New Roman"/>
                <w:kern w:val="0"/>
                <w:sz w:val="20"/>
                <w:szCs w:val="21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0"/>
                <w:szCs w:val="21"/>
              </w:rPr>
              <w:t>有噪信道编码</w:t>
            </w:r>
          </w:p>
        </w:tc>
      </w:tr>
      <w:tr w:rsidR="00535D76">
        <w:trPr>
          <w:trHeight w:val="348"/>
        </w:trPr>
        <w:tc>
          <w:tcPr>
            <w:tcW w:w="1613" w:type="dxa"/>
            <w:vAlign w:val="center"/>
          </w:tcPr>
          <w:p w:rsidR="00535D76" w:rsidRDefault="00535D76">
            <w:pPr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1"/>
              </w:rPr>
            </w:pPr>
          </w:p>
        </w:tc>
        <w:tc>
          <w:tcPr>
            <w:tcW w:w="8030" w:type="dxa"/>
          </w:tcPr>
          <w:p w:rsidR="00535D76" w:rsidRDefault="00F2591C">
            <w:pPr>
              <w:jc w:val="left"/>
              <w:rPr>
                <w:rFonts w:ascii="Times New Roman" w:hAnsi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kern w:val="0"/>
                <w:sz w:val="20"/>
                <w:szCs w:val="21"/>
              </w:rPr>
              <w:t>8.7</w:t>
            </w:r>
            <w:r>
              <w:rPr>
                <w:rFonts w:ascii="Times New Roman" w:hAnsi="Times New Roman"/>
                <w:kern w:val="0"/>
                <w:sz w:val="20"/>
                <w:szCs w:val="21"/>
              </w:rPr>
              <w:t>卷积码的编码</w:t>
            </w:r>
          </w:p>
        </w:tc>
      </w:tr>
      <w:tr w:rsidR="00535D76">
        <w:tc>
          <w:tcPr>
            <w:tcW w:w="1613" w:type="dxa"/>
          </w:tcPr>
          <w:p w:rsidR="00535D76" w:rsidRDefault="00F2591C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0"/>
                <w:szCs w:val="21"/>
              </w:rPr>
              <w:t>教学目标</w:t>
            </w:r>
          </w:p>
        </w:tc>
        <w:tc>
          <w:tcPr>
            <w:tcW w:w="8030" w:type="dxa"/>
          </w:tcPr>
          <w:p w:rsidR="00535D76" w:rsidRDefault="00F2591C">
            <w:pPr>
              <w:jc w:val="left"/>
              <w:rPr>
                <w:rFonts w:ascii="Times New Roman" w:hAnsi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kern w:val="0"/>
                <w:sz w:val="20"/>
                <w:szCs w:val="21"/>
              </w:rPr>
              <w:t>教学目标</w:t>
            </w:r>
            <w:r>
              <w:rPr>
                <w:rFonts w:ascii="Times New Roman" w:hAnsi="Times New Roman"/>
                <w:kern w:val="0"/>
                <w:sz w:val="20"/>
                <w:szCs w:val="21"/>
              </w:rPr>
              <w:t>6</w:t>
            </w:r>
          </w:p>
        </w:tc>
      </w:tr>
      <w:tr w:rsidR="00535D76">
        <w:tc>
          <w:tcPr>
            <w:tcW w:w="1613" w:type="dxa"/>
          </w:tcPr>
          <w:p w:rsidR="00535D76" w:rsidRDefault="00F2591C">
            <w:pPr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0"/>
                <w:szCs w:val="21"/>
              </w:rPr>
              <w:t>支撑毕业要求</w:t>
            </w:r>
          </w:p>
        </w:tc>
        <w:tc>
          <w:tcPr>
            <w:tcW w:w="8030" w:type="dxa"/>
          </w:tcPr>
          <w:p w:rsidR="00535D76" w:rsidRDefault="00F2591C">
            <w:pPr>
              <w:jc w:val="left"/>
              <w:rPr>
                <w:rFonts w:ascii="Times New Roman" w:hAnsi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kern w:val="0"/>
                <w:sz w:val="20"/>
                <w:szCs w:val="21"/>
              </w:rPr>
              <w:t>毕业要求</w:t>
            </w:r>
            <w:r>
              <w:rPr>
                <w:rFonts w:ascii="Times New Roman" w:hAnsi="Times New Roman"/>
                <w:kern w:val="0"/>
                <w:sz w:val="20"/>
                <w:szCs w:val="21"/>
              </w:rPr>
              <w:t>2-1</w:t>
            </w:r>
          </w:p>
        </w:tc>
      </w:tr>
    </w:tbl>
    <w:p w:rsidR="00535D76" w:rsidRDefault="00535D76">
      <w:pPr>
        <w:rPr>
          <w:rFonts w:ascii="Times New Roman" w:hAnsi="Times New Roman"/>
          <w:b/>
          <w:bCs/>
          <w:szCs w:val="21"/>
        </w:rPr>
      </w:pPr>
    </w:p>
    <w:p w:rsidR="00535D76" w:rsidRDefault="00F2591C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bCs/>
          <w:szCs w:val="21"/>
        </w:rPr>
        <w:t>教学要求：</w:t>
      </w:r>
      <w:r>
        <w:rPr>
          <w:rFonts w:ascii="Times New Roman" w:hAnsi="Times New Roman"/>
          <w:szCs w:val="21"/>
        </w:rPr>
        <w:t>知识目标</w:t>
      </w:r>
    </w:p>
    <w:p w:rsidR="00535D76" w:rsidRDefault="00F2591C">
      <w:pPr>
        <w:widowControl/>
        <w:numPr>
          <w:ilvl w:val="0"/>
          <w:numId w:val="2"/>
        </w:numPr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掌握卷积码的概念；卷积码的表示及各种编码方法</w:t>
      </w:r>
    </w:p>
    <w:p w:rsidR="00535D76" w:rsidRDefault="00F2591C">
      <w:pPr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能力目标</w:t>
      </w:r>
    </w:p>
    <w:p w:rsidR="00535D76" w:rsidRDefault="00F2591C">
      <w:pPr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能够根据给定参数设计和表示卷积码</w:t>
      </w:r>
    </w:p>
    <w:p w:rsidR="00535D76" w:rsidRDefault="00F2591C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教学重点与难点</w:t>
      </w:r>
      <w:r>
        <w:rPr>
          <w:rFonts w:ascii="Times New Roman" w:hAnsi="Times New Roman"/>
        </w:rPr>
        <w:t>：</w:t>
      </w:r>
    </w:p>
    <w:p w:rsidR="00535D76" w:rsidRDefault="00F2591C">
      <w:pPr>
        <w:widowControl/>
        <w:numPr>
          <w:ilvl w:val="0"/>
          <w:numId w:val="2"/>
        </w:numPr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卷积码的表示方法：图示法与网格图法</w:t>
      </w:r>
    </w:p>
    <w:p w:rsidR="00535D76" w:rsidRDefault="00F2591C">
      <w:pPr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教学过程设计：</w:t>
      </w:r>
    </w:p>
    <w:p w:rsidR="00535D76" w:rsidRDefault="00F2591C">
      <w:pPr>
        <w:numPr>
          <w:ilvl w:val="0"/>
          <w:numId w:val="3"/>
        </w:numPr>
        <w:rPr>
          <w:rFonts w:hint="eastAsia"/>
          <w:color w:val="FF0000"/>
        </w:rPr>
      </w:pPr>
      <w:r>
        <w:rPr>
          <w:rFonts w:ascii="Times New Roman" w:hAnsi="Times New Roman"/>
          <w:color w:val="FF0000"/>
          <w:szCs w:val="21"/>
        </w:rPr>
        <w:t>课前预习，观看视频</w:t>
      </w:r>
      <w:r>
        <w:rPr>
          <w:rFonts w:ascii="Times New Roman" w:hAnsi="Times New Roman"/>
          <w:color w:val="FF0000"/>
          <w:szCs w:val="21"/>
        </w:rPr>
        <w:t>8.8</w:t>
      </w:r>
    </w:p>
    <w:p w:rsidR="00535D76" w:rsidRDefault="00F2591C">
      <w:pPr>
        <w:numPr>
          <w:ilvl w:val="0"/>
          <w:numId w:val="3"/>
        </w:num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导入新课</w:t>
      </w:r>
    </w:p>
    <w:p w:rsidR="00535D76" w:rsidRDefault="00F2591C">
      <w:pPr>
        <w:numPr>
          <w:ilvl w:val="0"/>
          <w:numId w:val="3"/>
        </w:num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小结与作业</w:t>
      </w:r>
    </w:p>
    <w:p w:rsidR="00535D76" w:rsidRDefault="00F2591C">
      <w:pPr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教学方法及手段：</w:t>
      </w:r>
      <w:r>
        <w:rPr>
          <w:rFonts w:ascii="Times New Roman" w:hAnsi="Times New Roman"/>
          <w:b/>
          <w:bCs/>
          <w:szCs w:val="21"/>
        </w:rPr>
        <w:t xml:space="preserve"> </w:t>
      </w:r>
    </w:p>
    <w:p w:rsidR="00535D76" w:rsidRDefault="00F2591C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讲授法、讨论法；</w:t>
      </w:r>
      <w:r>
        <w:rPr>
          <w:rFonts w:ascii="Times New Roman" w:hAnsi="Times New Roman"/>
          <w:szCs w:val="21"/>
        </w:rPr>
        <w:t>PPT</w:t>
      </w:r>
      <w:r>
        <w:rPr>
          <w:rFonts w:ascii="Times New Roman" w:hAnsi="Times New Roman"/>
          <w:szCs w:val="21"/>
        </w:rPr>
        <w:t>为主，板书为辅。</w:t>
      </w:r>
    </w:p>
    <w:tbl>
      <w:tblPr>
        <w:tblW w:w="9515" w:type="dxa"/>
        <w:jc w:val="center"/>
        <w:tblLayout w:type="fixed"/>
        <w:tblLook w:val="04A0" w:firstRow="1" w:lastRow="0" w:firstColumn="1" w:lastColumn="0" w:noHBand="0" w:noVBand="1"/>
      </w:tblPr>
      <w:tblGrid>
        <w:gridCol w:w="1098"/>
        <w:gridCol w:w="6966"/>
        <w:gridCol w:w="1451"/>
      </w:tblGrid>
      <w:tr w:rsidR="00535D76" w:rsidTr="00F2591C">
        <w:trPr>
          <w:trHeight w:val="561"/>
          <w:tblHeader/>
          <w:jc w:val="center"/>
        </w:trPr>
        <w:tc>
          <w:tcPr>
            <w:tcW w:w="8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:rsidR="00535D76" w:rsidRDefault="00F2591C">
            <w:pPr>
              <w:ind w:firstLine="422"/>
              <w:jc w:val="center"/>
              <w:rPr>
                <w:rFonts w:ascii="Times New Roman" w:eastAsia="仿宋_GB2312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b/>
                <w:kern w:val="0"/>
                <w:szCs w:val="21"/>
              </w:rPr>
              <w:t>讲授与指导内容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:rsidR="00535D76" w:rsidRDefault="00F2591C">
            <w:pPr>
              <w:ind w:firstLine="422"/>
              <w:jc w:val="center"/>
              <w:rPr>
                <w:rFonts w:ascii="Times New Roman" w:eastAsia="仿宋_GB2312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b/>
                <w:kern w:val="0"/>
                <w:szCs w:val="21"/>
              </w:rPr>
              <w:t>讲课、互动内容设计</w:t>
            </w:r>
          </w:p>
        </w:tc>
      </w:tr>
      <w:tr w:rsidR="00535D76" w:rsidTr="00F2591C">
        <w:trPr>
          <w:trHeight w:val="90"/>
          <w:jc w:val="center"/>
        </w:trPr>
        <w:tc>
          <w:tcPr>
            <w:tcW w:w="8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D76" w:rsidRDefault="00F2591C">
            <w:pPr>
              <w:jc w:val="left"/>
              <w:rPr>
                <w:rFonts w:hint="eastAsia"/>
                <w:sz w:val="30"/>
                <w:szCs w:val="30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8.</w:t>
            </w:r>
            <w:r>
              <w:rPr>
                <w:rFonts w:ascii="Times New Roman" w:hAnsi="Times New Roman"/>
                <w:sz w:val="32"/>
                <w:szCs w:val="32"/>
              </w:rPr>
              <w:t>7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rFonts w:ascii="黑体" w:eastAsia="黑体" w:hAnsi="黑体"/>
                <w:sz w:val="32"/>
                <w:szCs w:val="32"/>
              </w:rPr>
              <w:t>卷积码</w:t>
            </w:r>
          </w:p>
          <w:p w:rsidR="00535D76" w:rsidRDefault="00F2591C">
            <w:pPr>
              <w:rPr>
                <w:rFonts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本章讨论卷积编码。前面介绍的线性分组码由两个整数</w:t>
            </w:r>
            <w:r>
              <w:rPr>
                <w:rFonts w:ascii="Times New Roman" w:hAnsi="Times New Roman"/>
                <w:i/>
                <w:iCs/>
                <w:szCs w:val="21"/>
              </w:rPr>
              <w:t>n</w:t>
            </w:r>
            <w:r>
              <w:rPr>
                <w:rFonts w:ascii="宋体" w:hAnsi="宋体"/>
                <w:szCs w:val="21"/>
              </w:rPr>
              <w:t>和</w:t>
            </w:r>
            <w:r>
              <w:rPr>
                <w:rFonts w:ascii="Times New Roman" w:eastAsia="楷体" w:hAnsi="Times New Roman"/>
                <w:i/>
                <w:iCs/>
                <w:szCs w:val="21"/>
              </w:rPr>
              <w:t>k</w:t>
            </w:r>
            <w:r>
              <w:rPr>
                <w:rFonts w:ascii="宋体" w:hAnsi="宋体"/>
                <w:szCs w:val="21"/>
              </w:rPr>
              <w:t>以及一个生成矩阵或者生成多项式决定，其中，整数</w:t>
            </w:r>
            <w:r>
              <w:rPr>
                <w:rFonts w:ascii="Times New Roman" w:eastAsia="楷体" w:hAnsi="Times New Roman"/>
                <w:i/>
                <w:iCs/>
                <w:szCs w:val="21"/>
              </w:rPr>
              <w:t>k</w:t>
            </w:r>
            <w:r>
              <w:rPr>
                <w:rFonts w:ascii="宋体" w:hAnsi="宋体"/>
                <w:szCs w:val="21"/>
              </w:rPr>
              <w:t>是构成分组编码器输入的数据比特数，整数</w:t>
            </w:r>
            <w:r>
              <w:rPr>
                <w:rFonts w:ascii="Times New Roman" w:hAnsi="Times New Roman"/>
                <w:i/>
                <w:iCs/>
                <w:szCs w:val="21"/>
              </w:rPr>
              <w:t>n</w:t>
            </w:r>
            <w:r>
              <w:rPr>
                <w:rFonts w:ascii="宋体" w:hAnsi="宋体"/>
                <w:szCs w:val="21"/>
              </w:rPr>
              <w:t>是与之相应的编码器输出字节的全部比特数。线性分组码的一个特点就是每个</w:t>
            </w:r>
            <w:r>
              <w:rPr>
                <w:rFonts w:ascii="Times New Roman" w:hAnsi="Times New Roman"/>
                <w:i/>
                <w:iCs/>
                <w:szCs w:val="21"/>
              </w:rPr>
              <w:t>n</w:t>
            </w:r>
            <w:r>
              <w:rPr>
                <w:rFonts w:ascii="宋体" w:hAnsi="宋体"/>
                <w:szCs w:val="21"/>
              </w:rPr>
              <w:t>元组码字由</w:t>
            </w:r>
            <w:r>
              <w:rPr>
                <w:rFonts w:ascii="楷体" w:eastAsia="楷体" w:hAnsi="楷体"/>
                <w:i/>
                <w:iCs/>
                <w:szCs w:val="21"/>
              </w:rPr>
              <w:t>k</w:t>
            </w:r>
            <w:r>
              <w:rPr>
                <w:rFonts w:ascii="宋体" w:hAnsi="宋体"/>
                <w:szCs w:val="21"/>
              </w:rPr>
              <w:t>元组输入消息唯一决定。</w:t>
            </w:r>
            <w:r>
              <w:rPr>
                <w:rFonts w:ascii="Times New Roman" w:hAnsi="Times New Roman"/>
                <w:i/>
                <w:iCs/>
                <w:szCs w:val="21"/>
              </w:rPr>
              <w:t>k/n</w:t>
            </w:r>
            <w:r>
              <w:rPr>
                <w:rFonts w:ascii="宋体" w:hAnsi="宋体"/>
                <w:szCs w:val="21"/>
              </w:rPr>
              <w:t>称为码本的编码效率，也即编码冗余度的一种量度。卷积码</w:t>
            </w:r>
            <w:r>
              <w:rPr>
                <w:szCs w:val="21"/>
              </w:rPr>
              <w:t xml:space="preserve"> (</w:t>
            </w:r>
            <w:r>
              <w:rPr>
                <w:rFonts w:ascii="Times New Roman" w:hAnsi="Times New Roman"/>
                <w:szCs w:val="21"/>
              </w:rPr>
              <w:t>convolutional code</w:t>
            </w:r>
            <w:r>
              <w:rPr>
                <w:szCs w:val="21"/>
              </w:rPr>
              <w:t>)</w:t>
            </w:r>
            <w:r>
              <w:rPr>
                <w:rFonts w:ascii="宋体" w:hAnsi="宋体"/>
                <w:szCs w:val="21"/>
              </w:rPr>
              <w:t>由</w:t>
            </w:r>
            <w:r>
              <w:rPr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个整数</w:t>
            </w:r>
            <w:r>
              <w:rPr>
                <w:rFonts w:ascii="Times New Roman" w:hAnsi="Times New Roman"/>
                <w:i/>
                <w:iCs/>
                <w:szCs w:val="21"/>
              </w:rPr>
              <w:t>n</w:t>
            </w:r>
            <w:r>
              <w:rPr>
                <w:rFonts w:ascii="Times New Roman" w:hAnsi="Times New Roman"/>
                <w:i/>
                <w:iCs/>
                <w:szCs w:val="21"/>
              </w:rPr>
              <w:t>，</w:t>
            </w:r>
            <w:r>
              <w:rPr>
                <w:rFonts w:ascii="Times New Roman" w:eastAsia="楷体" w:hAnsi="Times New Roman"/>
                <w:i/>
                <w:iCs/>
                <w:szCs w:val="21"/>
              </w:rPr>
              <w:t>k</w:t>
            </w:r>
            <w:r>
              <w:rPr>
                <w:rFonts w:ascii="Times New Roman" w:hAnsi="Times New Roman"/>
                <w:i/>
                <w:iCs/>
                <w:szCs w:val="21"/>
              </w:rPr>
              <w:t>，</w:t>
            </w:r>
            <w:r>
              <w:rPr>
                <w:rFonts w:ascii="Times New Roman" w:hAnsi="Times New Roman"/>
                <w:i/>
                <w:iCs/>
                <w:szCs w:val="21"/>
              </w:rPr>
              <w:t>K</w:t>
            </w:r>
            <w:r>
              <w:rPr>
                <w:rFonts w:ascii="宋体" w:hAnsi="宋体"/>
                <w:szCs w:val="21"/>
              </w:rPr>
              <w:t>描述，这里的</w:t>
            </w:r>
            <w:r>
              <w:rPr>
                <w:rFonts w:ascii="Times New Roman" w:hAnsi="Times New Roman"/>
                <w:i/>
                <w:iCs/>
                <w:szCs w:val="21"/>
              </w:rPr>
              <w:t>k/n</w:t>
            </w:r>
            <w:r>
              <w:rPr>
                <w:rFonts w:ascii="宋体" w:hAnsi="宋体"/>
                <w:szCs w:val="21"/>
              </w:rPr>
              <w:t>也表示分组码的编码效率（每编码比特所含的信息）；但</w:t>
            </w:r>
            <w:r>
              <w:rPr>
                <w:rFonts w:ascii="Times New Roman" w:hAnsi="Times New Roman"/>
                <w:i/>
                <w:iCs/>
                <w:szCs w:val="21"/>
              </w:rPr>
              <w:t>n</w:t>
            </w:r>
            <w:r>
              <w:rPr>
                <w:rFonts w:ascii="宋体" w:hAnsi="宋体"/>
                <w:szCs w:val="21"/>
              </w:rPr>
              <w:t>和分组码时不一样，不再表示分组或码字长度，</w:t>
            </w:r>
            <w:r>
              <w:rPr>
                <w:rFonts w:ascii="Times New Roman" w:hAnsi="Times New Roman"/>
                <w:i/>
                <w:iCs/>
                <w:szCs w:val="21"/>
              </w:rPr>
              <w:t>K</w:t>
            </w:r>
            <w:r>
              <w:rPr>
                <w:rFonts w:ascii="宋体" w:hAnsi="宋体"/>
                <w:szCs w:val="21"/>
              </w:rPr>
              <w:t>称为约束长度</w:t>
            </w:r>
            <w:r>
              <w:rPr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constrain</w:t>
            </w:r>
            <w:r>
              <w:rPr>
                <w:rFonts w:ascii="Times New Roman" w:hAnsi="Times New Roman"/>
                <w:szCs w:val="21"/>
              </w:rPr>
              <w:t>t length</w:t>
            </w:r>
            <w:r>
              <w:rPr>
                <w:szCs w:val="21"/>
              </w:rPr>
              <w:t>），</w:t>
            </w:r>
            <w:r>
              <w:rPr>
                <w:rFonts w:ascii="宋体" w:hAnsi="宋体"/>
                <w:szCs w:val="21"/>
              </w:rPr>
              <w:t>表示在编码移位寄存器中</w:t>
            </w:r>
            <w:r>
              <w:rPr>
                <w:rFonts w:ascii="Times New Roman" w:eastAsia="楷体" w:hAnsi="Times New Roman"/>
                <w:i/>
                <w:iCs/>
                <w:szCs w:val="21"/>
              </w:rPr>
              <w:t>k</w:t>
            </w:r>
            <w:r>
              <w:rPr>
                <w:rFonts w:ascii="宋体" w:hAnsi="宋体"/>
                <w:szCs w:val="21"/>
              </w:rPr>
              <w:t>元组的级数。卷积码不同于分组码的一个重要特征就是编码器的记忆性，即卷积编码过程产生的</w:t>
            </w:r>
            <w:r>
              <w:rPr>
                <w:rFonts w:ascii="Times New Roman" w:hAnsi="Times New Roman"/>
                <w:i/>
                <w:iCs/>
                <w:szCs w:val="21"/>
              </w:rPr>
              <w:t>n</w:t>
            </w:r>
            <w:r>
              <w:rPr>
                <w:rFonts w:ascii="宋体" w:hAnsi="宋体"/>
                <w:szCs w:val="21"/>
              </w:rPr>
              <w:t>元组，不仅是输入</w:t>
            </w:r>
            <w:r>
              <w:rPr>
                <w:rFonts w:ascii="Times New Roman" w:eastAsia="楷体" w:hAnsi="Times New Roman"/>
                <w:i/>
                <w:iCs/>
                <w:szCs w:val="21"/>
              </w:rPr>
              <w:t>k</w:t>
            </w:r>
            <w:r>
              <w:rPr>
                <w:rFonts w:ascii="宋体" w:hAnsi="宋体"/>
                <w:szCs w:val="21"/>
              </w:rPr>
              <w:t>元组的函数，而且还是前面</w:t>
            </w:r>
            <w:r>
              <w:rPr>
                <w:rFonts w:ascii="Times New Roman" w:hAnsi="Times New Roman"/>
                <w:i/>
                <w:iCs/>
                <w:szCs w:val="21"/>
              </w:rPr>
              <w:t>K-1</w:t>
            </w:r>
            <w:r>
              <w:rPr>
                <w:rFonts w:ascii="宋体" w:hAnsi="宋体"/>
                <w:szCs w:val="21"/>
              </w:rPr>
              <w:t>个输入</w:t>
            </w:r>
            <w:r>
              <w:rPr>
                <w:rFonts w:ascii="Times New Roman" w:eastAsia="楷体" w:hAnsi="Times New Roman"/>
                <w:i/>
                <w:iCs/>
                <w:szCs w:val="21"/>
              </w:rPr>
              <w:t>k</w:t>
            </w:r>
            <w:r>
              <w:rPr>
                <w:rFonts w:ascii="宋体" w:hAnsi="宋体"/>
                <w:szCs w:val="21"/>
              </w:rPr>
              <w:t>元组的函数。实际情况下，</w:t>
            </w:r>
            <w:r>
              <w:rPr>
                <w:rFonts w:ascii="Times New Roman" w:hAnsi="Times New Roman"/>
                <w:i/>
                <w:iCs/>
                <w:szCs w:val="21"/>
              </w:rPr>
              <w:t>n</w:t>
            </w:r>
            <w:r>
              <w:rPr>
                <w:szCs w:val="21"/>
              </w:rPr>
              <w:t>和</w:t>
            </w:r>
            <w:r>
              <w:rPr>
                <w:rFonts w:ascii="楷体" w:eastAsia="楷体" w:hAnsi="楷体"/>
                <w:i/>
                <w:iCs/>
                <w:szCs w:val="21"/>
              </w:rPr>
              <w:t>k</w:t>
            </w:r>
            <w:r>
              <w:rPr>
                <w:szCs w:val="21"/>
              </w:rPr>
              <w:t>经常取较小的值，而通过</w:t>
            </w:r>
            <w:r>
              <w:rPr>
                <w:rFonts w:ascii="Times New Roman" w:hAnsi="Times New Roman"/>
                <w:i/>
                <w:iCs/>
                <w:szCs w:val="21"/>
              </w:rPr>
              <w:t>K</w:t>
            </w:r>
            <w:r>
              <w:rPr>
                <w:szCs w:val="21"/>
              </w:rPr>
              <w:t>的变化来控制编码的能力和复杂性。</w:t>
            </w:r>
          </w:p>
          <w:p w:rsidR="00535D76" w:rsidRDefault="00F2591C">
            <w:pPr>
              <w:spacing w:line="360" w:lineRule="auto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8.</w:t>
            </w:r>
            <w:r>
              <w:rPr>
                <w:rFonts w:ascii="Times New Roman" w:hAnsi="Times New Roman"/>
                <w:sz w:val="30"/>
                <w:szCs w:val="30"/>
              </w:rPr>
              <w:t>7</w:t>
            </w:r>
            <w:r>
              <w:rPr>
                <w:rFonts w:ascii="Times New Roman" w:hAnsi="Times New Roman"/>
                <w:sz w:val="30"/>
                <w:szCs w:val="30"/>
              </w:rPr>
              <w:t>.1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黑体" w:eastAsia="黑体" w:hAnsi="黑体"/>
                <w:sz w:val="30"/>
                <w:szCs w:val="30"/>
              </w:rPr>
              <w:t>卷积码</w:t>
            </w:r>
          </w:p>
          <w:p w:rsidR="00535D76" w:rsidRDefault="00F2591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首先将典型的数字通信系统框图</w:t>
            </w:r>
            <w:r>
              <w:rPr>
                <w:szCs w:val="21"/>
              </w:rPr>
              <w:t>1.2</w:t>
            </w:r>
            <w:r>
              <w:rPr>
                <w:rFonts w:ascii="宋体" w:hAnsi="宋体"/>
                <w:szCs w:val="21"/>
              </w:rPr>
              <w:t>修改后如图</w:t>
            </w:r>
            <w:r>
              <w:rPr>
                <w:szCs w:val="21"/>
              </w:rPr>
              <w:t>8.15</w:t>
            </w:r>
            <w:r>
              <w:rPr>
                <w:rFonts w:ascii="宋体" w:hAnsi="宋体"/>
                <w:szCs w:val="21"/>
              </w:rPr>
              <w:t>所示。输入信息源由序列</w:t>
            </w:r>
            <w:r>
              <w:object w:dxaOrig="2010" w:dyaOrig="360">
                <v:shape id="ole_rId2" o:spid="_x0000_i1025" style="width:100.5pt;height:18pt" coordsize="" o:spt="100" adj="0,,0" path="" stroked="f">
                  <v:stroke joinstyle="miter"/>
                  <v:imagedata r:id="rId6" o:title=""/>
                  <v:formulas/>
                  <v:path o:connecttype="segments"/>
                </v:shape>
                <o:OLEObject Type="Embed" ProgID="Equation.DSMT4" ShapeID="ole_rId2" DrawAspect="Content" ObjectID="_1692531731" r:id="rId7"/>
              </w:object>
            </w:r>
            <w:r>
              <w:rPr>
                <w:rFonts w:ascii="宋体" w:hAnsi="宋体"/>
                <w:szCs w:val="21"/>
              </w:rPr>
              <w:t>表示，其中，</w:t>
            </w:r>
            <w:r>
              <w:rPr>
                <w:i/>
                <w:iCs/>
                <w:szCs w:val="21"/>
              </w:rPr>
              <w:t>m</w:t>
            </w:r>
            <w:r>
              <w:rPr>
                <w:i/>
                <w:iCs/>
                <w:szCs w:val="21"/>
                <w:vertAlign w:val="subscript"/>
              </w:rPr>
              <w:t>i</w:t>
            </w:r>
            <w:r>
              <w:rPr>
                <w:rFonts w:ascii="宋体" w:hAnsi="宋体"/>
                <w:szCs w:val="21"/>
              </w:rPr>
              <w:t>代表二进制数字（比特）</w:t>
            </w:r>
            <w:r>
              <w:rPr>
                <w:szCs w:val="21"/>
              </w:rPr>
              <w:t>，</w:t>
            </w:r>
            <w:proofErr w:type="spellStart"/>
            <w:r>
              <w:rPr>
                <w:rFonts w:ascii="Times New Roman" w:hAnsi="Times New Roman"/>
                <w:i/>
                <w:iCs/>
                <w:szCs w:val="21"/>
              </w:rPr>
              <w:t>i</w:t>
            </w:r>
            <w:proofErr w:type="spellEnd"/>
            <w:r>
              <w:rPr>
                <w:rFonts w:ascii="宋体" w:hAnsi="宋体"/>
                <w:szCs w:val="21"/>
              </w:rPr>
              <w:t>是时间标识。为精确起见，序列</w:t>
            </w:r>
            <w:r>
              <w:rPr>
                <w:rFonts w:ascii="Times New Roman" w:hAnsi="Times New Roman"/>
                <w:i/>
                <w:iCs/>
                <w:szCs w:val="21"/>
              </w:rPr>
              <w:t>m</w:t>
            </w:r>
            <w:r>
              <w:rPr>
                <w:rFonts w:ascii="宋体" w:hAnsi="宋体"/>
                <w:szCs w:val="21"/>
              </w:rPr>
              <w:t>的元素需要类型标识（比如二进制数字</w:t>
            </w:r>
            <w:r>
              <w:rPr>
                <w:szCs w:val="21"/>
              </w:rPr>
              <w:t>0</w:t>
            </w:r>
            <w:r>
              <w:rPr>
                <w:rFonts w:ascii="宋体" w:hAnsi="宋体"/>
                <w:szCs w:val="21"/>
              </w:rPr>
              <w:t>或</w:t>
            </w:r>
            <w:r>
              <w:rPr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）和时间标识。但是在本章中，为了简化讨论，下标只用来表示时间（或者说在序列中的位置）。假设每个</w:t>
            </w:r>
            <w:r>
              <w:rPr>
                <w:rFonts w:ascii="Times New Roman" w:hAnsi="Times New Roman"/>
                <w:i/>
                <w:iCs/>
                <w:szCs w:val="21"/>
              </w:rPr>
              <w:t>m</w:t>
            </w:r>
            <w:r>
              <w:rPr>
                <w:rFonts w:ascii="Times New Roman" w:hAnsi="Times New Roman"/>
                <w:i/>
                <w:iCs/>
                <w:szCs w:val="21"/>
                <w:vertAlign w:val="subscript"/>
              </w:rPr>
              <w:t>i</w:t>
            </w:r>
            <w:proofErr w:type="gramStart"/>
            <w:r>
              <w:rPr>
                <w:rFonts w:ascii="宋体" w:hAnsi="宋体"/>
                <w:szCs w:val="21"/>
              </w:rPr>
              <w:t>等概地</w:t>
            </w:r>
            <w:proofErr w:type="gramEnd"/>
            <w:r>
              <w:rPr>
                <w:rFonts w:ascii="宋体" w:hAnsi="宋体"/>
                <w:szCs w:val="21"/>
              </w:rPr>
              <w:t>取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ascii="宋体" w:hAnsi="宋体"/>
                <w:szCs w:val="21"/>
              </w:rPr>
              <w:t>、</w:t>
            </w:r>
            <w:r>
              <w:rPr>
                <w:rFonts w:ascii="Times New Roman" w:hAnsi="Times New Roman"/>
                <w:szCs w:val="21"/>
              </w:rPr>
              <w:t>1</w:t>
            </w:r>
            <w:r>
              <w:rPr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t>数字之间彼此独立。独立性的假设使得该比特序列没有任何冗余性，即对比特</w:t>
            </w:r>
            <w:r>
              <w:rPr>
                <w:rFonts w:ascii="Times New Roman" w:hAnsi="Times New Roman"/>
                <w:i/>
                <w:iCs/>
                <w:szCs w:val="21"/>
              </w:rPr>
              <w:t>m</w:t>
            </w:r>
            <w:r>
              <w:rPr>
                <w:rFonts w:ascii="Times New Roman" w:hAnsi="Times New Roman"/>
                <w:i/>
                <w:iCs/>
                <w:szCs w:val="21"/>
                <w:vertAlign w:val="subscript"/>
              </w:rPr>
              <w:t>i</w:t>
            </w:r>
            <w:r>
              <w:rPr>
                <w:rFonts w:ascii="宋体" w:hAnsi="宋体"/>
                <w:szCs w:val="21"/>
              </w:rPr>
              <w:t>的了解不能带来关于</w:t>
            </w:r>
            <w:r>
              <w:object w:dxaOrig="1020" w:dyaOrig="390">
                <v:shape id="ole_rId4" o:spid="_x0000_i1026" style="width:51pt;height:19.5pt" coordsize="" o:spt="100" adj="0,,0" path="" stroked="f">
                  <v:stroke joinstyle="miter"/>
                  <v:imagedata r:id="rId8" o:title=""/>
                  <v:formulas/>
                  <v:path o:connecttype="segments"/>
                </v:shape>
                <o:OLEObject Type="Embed" ProgID="Equation.DSMT4" ShapeID="ole_rId4" DrawAspect="Content" ObjectID="_1692531732" r:id="rId9"/>
              </w:object>
            </w:r>
            <w:r>
              <w:rPr>
                <w:rFonts w:ascii="宋体" w:hAnsi="宋体"/>
                <w:szCs w:val="21"/>
              </w:rPr>
              <w:t>的信息。编码器将每个输入序列</w:t>
            </w:r>
            <w:r>
              <w:rPr>
                <w:rFonts w:ascii="Times New Roman" w:hAnsi="Times New Roman"/>
                <w:i/>
                <w:iCs/>
                <w:szCs w:val="21"/>
              </w:rPr>
              <w:t>m</w:t>
            </w:r>
            <w:r>
              <w:rPr>
                <w:rFonts w:ascii="宋体" w:hAnsi="宋体"/>
                <w:szCs w:val="21"/>
              </w:rPr>
              <w:t>转换成唯一的码字序列</w:t>
            </w:r>
            <w:r>
              <w:rPr>
                <w:rFonts w:ascii="Times New Roman" w:hAnsi="Times New Roman"/>
                <w:i/>
                <w:iCs/>
                <w:szCs w:val="21"/>
              </w:rPr>
              <w:t>U=G(m)</w:t>
            </w:r>
            <w:r>
              <w:rPr>
                <w:szCs w:val="21"/>
              </w:rPr>
              <w:t>。</w:t>
            </w:r>
            <w:r>
              <w:rPr>
                <w:rFonts w:ascii="宋体" w:hAnsi="宋体"/>
                <w:szCs w:val="21"/>
              </w:rPr>
              <w:t>尽管序列</w:t>
            </w:r>
            <w:r>
              <w:rPr>
                <w:rFonts w:ascii="Times New Roman" w:hAnsi="Times New Roman"/>
                <w:i/>
                <w:iCs/>
                <w:szCs w:val="21"/>
              </w:rPr>
              <w:t>m</w:t>
            </w:r>
            <w:r>
              <w:rPr>
                <w:rFonts w:ascii="宋体" w:hAnsi="宋体"/>
                <w:szCs w:val="21"/>
              </w:rPr>
              <w:t>唯一决定了序列</w:t>
            </w:r>
            <w:r>
              <w:rPr>
                <w:rFonts w:ascii="Times New Roman" w:hAnsi="Times New Roman"/>
                <w:i/>
                <w:iCs/>
                <w:szCs w:val="21"/>
              </w:rPr>
              <w:t>U</w:t>
            </w:r>
            <w:r>
              <w:rPr>
                <w:rFonts w:ascii="宋体" w:hAnsi="宋体"/>
                <w:szCs w:val="21"/>
              </w:rPr>
              <w:t>，卷积码的一个关键性质是，</w:t>
            </w:r>
            <w:r>
              <w:rPr>
                <w:rFonts w:ascii="Times New Roman" w:hAnsi="Times New Roman"/>
                <w:i/>
                <w:iCs/>
                <w:szCs w:val="21"/>
              </w:rPr>
              <w:t>m</w:t>
            </w:r>
            <w:r>
              <w:rPr>
                <w:rFonts w:ascii="宋体" w:hAnsi="宋体"/>
                <w:szCs w:val="21"/>
              </w:rPr>
              <w:t>中一个给定的</w:t>
            </w:r>
            <w:r>
              <w:rPr>
                <w:rFonts w:ascii="Times New Roman" w:hAnsi="Times New Roman"/>
                <w:i/>
                <w:iCs/>
                <w:szCs w:val="21"/>
              </w:rPr>
              <w:t>k</w:t>
            </w:r>
            <w:r>
              <w:rPr>
                <w:rFonts w:ascii="宋体" w:hAnsi="宋体"/>
                <w:szCs w:val="21"/>
              </w:rPr>
              <w:t>元组并不能唯一的决定与之相关联的</w:t>
            </w:r>
            <w:r>
              <w:rPr>
                <w:rFonts w:ascii="Times New Roman" w:hAnsi="Times New Roman"/>
                <w:i/>
                <w:iCs/>
                <w:szCs w:val="21"/>
              </w:rPr>
              <w:t>U</w:t>
            </w:r>
            <w:r>
              <w:rPr>
                <w:rFonts w:ascii="宋体" w:hAnsi="宋体"/>
                <w:szCs w:val="21"/>
              </w:rPr>
              <w:t>中的</w:t>
            </w:r>
            <w:r>
              <w:rPr>
                <w:rFonts w:ascii="Times New Roman" w:hAnsi="Times New Roman"/>
                <w:i/>
                <w:iCs/>
                <w:szCs w:val="21"/>
              </w:rPr>
              <w:t>n</w:t>
            </w:r>
            <w:r>
              <w:rPr>
                <w:rFonts w:ascii="宋体" w:hAnsi="宋体"/>
                <w:szCs w:val="21"/>
              </w:rPr>
              <w:t>元组，因为每个</w:t>
            </w:r>
            <w:r>
              <w:rPr>
                <w:rFonts w:ascii="Times New Roman" w:hAnsi="Times New Roman"/>
                <w:i/>
                <w:iCs/>
                <w:szCs w:val="21"/>
              </w:rPr>
              <w:t>k</w:t>
            </w:r>
            <w:r>
              <w:rPr>
                <w:rFonts w:ascii="宋体" w:hAnsi="宋体"/>
                <w:szCs w:val="21"/>
              </w:rPr>
              <w:t>元组的编码不仅是此</w:t>
            </w:r>
            <w:r>
              <w:rPr>
                <w:rFonts w:ascii="Times New Roman" w:hAnsi="Times New Roman"/>
                <w:i/>
                <w:iCs/>
                <w:szCs w:val="21"/>
              </w:rPr>
              <w:t>k</w:t>
            </w:r>
            <w:r>
              <w:rPr>
                <w:rFonts w:ascii="宋体" w:hAnsi="宋体"/>
                <w:szCs w:val="21"/>
              </w:rPr>
              <w:t>元组的函数，而且是在它之前的</w:t>
            </w:r>
            <w:r>
              <w:rPr>
                <w:rFonts w:ascii="Times New Roman" w:hAnsi="Times New Roman"/>
                <w:i/>
                <w:iCs/>
                <w:szCs w:val="21"/>
              </w:rPr>
              <w:t>k-1</w:t>
            </w:r>
            <w:r>
              <w:rPr>
                <w:rFonts w:ascii="宋体" w:hAnsi="宋体"/>
                <w:szCs w:val="21"/>
              </w:rPr>
              <w:t>个输入</w:t>
            </w:r>
            <w:r>
              <w:rPr>
                <w:rFonts w:ascii="Times New Roman" w:hAnsi="Times New Roman"/>
                <w:i/>
                <w:iCs/>
                <w:szCs w:val="21"/>
              </w:rPr>
              <w:t>k</w:t>
            </w:r>
            <w:r>
              <w:rPr>
                <w:rFonts w:ascii="宋体" w:hAnsi="宋体"/>
                <w:szCs w:val="21"/>
              </w:rPr>
              <w:t>元组的函数。序列</w:t>
            </w:r>
            <w:r>
              <w:rPr>
                <w:rFonts w:ascii="Times New Roman" w:hAnsi="Times New Roman"/>
                <w:i/>
                <w:iCs/>
                <w:szCs w:val="21"/>
              </w:rPr>
              <w:t>U</w:t>
            </w:r>
            <w:r>
              <w:rPr>
                <w:rFonts w:ascii="宋体" w:hAnsi="宋体"/>
                <w:szCs w:val="21"/>
              </w:rPr>
              <w:t>可以分成一系列的分支字序列：</w:t>
            </w:r>
            <w:r>
              <w:object w:dxaOrig="2010" w:dyaOrig="360">
                <v:shape id="ole_rId6" o:spid="_x0000_i1027" style="width:100.5pt;height:18pt" coordsize="" o:spt="100" adj="0,,0" path="" stroked="f">
                  <v:stroke joinstyle="miter"/>
                  <v:imagedata r:id="rId10" o:title=""/>
                  <v:formulas/>
                  <v:path o:connecttype="segments"/>
                </v:shape>
                <o:OLEObject Type="Embed" ProgID="Equation.DSMT4" ShapeID="ole_rId6" DrawAspect="Content" ObjectID="_1692531733" r:id="rId11"/>
              </w:object>
            </w:r>
            <w:r>
              <w:rPr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t>每个分支字</w:t>
            </w:r>
            <w:proofErr w:type="spellStart"/>
            <w:r>
              <w:rPr>
                <w:rFonts w:ascii="Times New Roman" w:hAnsi="Times New Roman"/>
                <w:i/>
                <w:iCs/>
                <w:szCs w:val="21"/>
              </w:rPr>
              <w:t>U</w:t>
            </w:r>
            <w:r>
              <w:rPr>
                <w:rFonts w:ascii="Times New Roman" w:hAnsi="Times New Roman"/>
                <w:i/>
                <w:iCs/>
                <w:szCs w:val="21"/>
                <w:vertAlign w:val="subscript"/>
              </w:rPr>
              <w:t>i</w:t>
            </w:r>
            <w:proofErr w:type="spellEnd"/>
            <w:r>
              <w:rPr>
                <w:rFonts w:ascii="宋体" w:hAnsi="宋体"/>
                <w:szCs w:val="21"/>
              </w:rPr>
              <w:t>都由二进制码元</w:t>
            </w:r>
            <w:r>
              <w:rPr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code symbol</w:t>
            </w:r>
            <w:r>
              <w:rPr>
                <w:rFonts w:ascii="宋体" w:hAnsi="宋体"/>
                <w:szCs w:val="21"/>
              </w:rPr>
              <w:t>）组成，通常称为信道码元（</w:t>
            </w:r>
            <w:r>
              <w:rPr>
                <w:rFonts w:ascii="Times New Roman" w:hAnsi="Times New Roman"/>
                <w:szCs w:val="21"/>
              </w:rPr>
              <w:t>channel symbol</w:t>
            </w:r>
            <w:r>
              <w:rPr>
                <w:rFonts w:ascii="宋体" w:hAnsi="宋体"/>
                <w:szCs w:val="21"/>
              </w:rPr>
              <w:t>）、信道比特</w:t>
            </w:r>
            <w:r>
              <w:rPr>
                <w:rFonts w:ascii="宋体" w:hAnsi="宋体"/>
                <w:szCs w:val="21"/>
              </w:rPr>
              <w:lastRenderedPageBreak/>
              <w:t>（</w:t>
            </w:r>
            <w:r>
              <w:rPr>
                <w:rFonts w:ascii="Times New Roman" w:hAnsi="Times New Roman"/>
                <w:szCs w:val="21"/>
              </w:rPr>
              <w:t>channel bit</w:t>
            </w:r>
            <w:r>
              <w:rPr>
                <w:szCs w:val="21"/>
              </w:rPr>
              <w:t>）</w:t>
            </w:r>
            <w:r>
              <w:rPr>
                <w:rFonts w:ascii="宋体" w:hAnsi="宋体"/>
                <w:szCs w:val="21"/>
              </w:rPr>
              <w:t>或者代码比特</w:t>
            </w:r>
            <w:r>
              <w:rPr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code bit</w:t>
            </w:r>
            <w:r>
              <w:rPr>
                <w:szCs w:val="21"/>
              </w:rPr>
              <w:t>）</w:t>
            </w:r>
            <w:r>
              <w:rPr>
                <w:rFonts w:ascii="宋体" w:hAnsi="宋体"/>
                <w:szCs w:val="21"/>
              </w:rPr>
              <w:t>；与输入信息比特不同的是，码元彼此并不独立。</w:t>
            </w:r>
          </w:p>
          <w:p w:rsidR="00535D76" w:rsidRDefault="00F2591C">
            <w:pPr>
              <w:jc w:val="center"/>
              <w:rPr>
                <w:rFonts w:hint="eastAsia"/>
              </w:rPr>
            </w:pPr>
            <w:r>
              <w:rPr>
                <w:noProof/>
              </w:rPr>
              <w:drawing>
                <wp:inline distT="0" distB="0" distL="0" distR="0">
                  <wp:extent cx="4305300" cy="3012440"/>
                  <wp:effectExtent l="0" t="0" r="0" b="0"/>
                  <wp:docPr id="1" name="图片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05300" cy="3012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35D76" w:rsidRDefault="00F2591C">
            <w:pPr>
              <w:jc w:val="center"/>
              <w:rPr>
                <w:rFonts w:hint="eastAsia"/>
              </w:rPr>
            </w:pPr>
            <w:r>
              <w:rPr>
                <w:rFonts w:ascii="宋体" w:hAnsi="宋体"/>
              </w:rPr>
              <w:t>图</w:t>
            </w:r>
            <w:r>
              <w:rPr>
                <w:rFonts w:ascii="Times New Roman" w:hAnsi="Times New Roman"/>
              </w:rPr>
              <w:t>8.15</w:t>
            </w:r>
            <w:r>
              <w:t xml:space="preserve">  </w:t>
            </w:r>
            <w:r>
              <w:rPr>
                <w:rFonts w:ascii="宋体" w:hAnsi="宋体"/>
              </w:rPr>
              <w:t>通信链路的编码</w:t>
            </w:r>
            <w:r>
              <w:rPr>
                <w:rFonts w:ascii="宋体" w:hAnsi="宋体"/>
              </w:rPr>
              <w:t>/</w:t>
            </w:r>
            <w:r>
              <w:rPr>
                <w:rFonts w:ascii="宋体" w:hAnsi="宋体"/>
              </w:rPr>
              <w:t>译码和调制</w:t>
            </w:r>
            <w:r>
              <w:rPr>
                <w:rFonts w:ascii="宋体" w:hAnsi="宋体"/>
              </w:rPr>
              <w:t>/</w:t>
            </w:r>
            <w:r>
              <w:rPr>
                <w:rFonts w:ascii="宋体" w:hAnsi="宋体"/>
              </w:rPr>
              <w:t>解调部分</w:t>
            </w:r>
          </w:p>
          <w:p w:rsidR="00535D76" w:rsidRDefault="00F2591C">
            <w:pPr>
              <w:rPr>
                <w:rFonts w:hint="eastAsia"/>
                <w:szCs w:val="21"/>
              </w:rPr>
            </w:pPr>
            <w:r>
              <w:rPr>
                <w:rFonts w:ascii="宋体" w:hAnsi="宋体"/>
              </w:rPr>
              <w:t>在一个典型的通信应用中，常用码字序列</w:t>
            </w:r>
            <w:r>
              <w:rPr>
                <w:rFonts w:ascii="Times New Roman" w:hAnsi="Times New Roman"/>
                <w:i/>
                <w:iCs/>
                <w:szCs w:val="21"/>
              </w:rPr>
              <w:t>U</w:t>
            </w:r>
            <w:r>
              <w:rPr>
                <w:rFonts w:ascii="宋体" w:hAnsi="宋体"/>
              </w:rPr>
              <w:t>对波形</w:t>
            </w:r>
            <w:r>
              <w:rPr>
                <w:rFonts w:ascii="Times New Roman" w:hAnsi="Times New Roman"/>
                <w:i/>
                <w:iCs/>
                <w:szCs w:val="21"/>
              </w:rPr>
              <w:t>s(t)</w:t>
            </w:r>
            <w:r>
              <w:rPr>
                <w:rFonts w:ascii="宋体" w:hAnsi="宋体"/>
              </w:rPr>
              <w:t>进行调制。</w:t>
            </w:r>
            <w:r>
              <w:rPr>
                <w:rFonts w:ascii="Times New Roman" w:hAnsi="Times New Roman"/>
                <w:i/>
                <w:iCs/>
                <w:szCs w:val="21"/>
              </w:rPr>
              <w:t>s(t)</w:t>
            </w:r>
            <w:r>
              <w:rPr>
                <w:rFonts w:ascii="宋体" w:hAnsi="宋体"/>
              </w:rPr>
              <w:t>在传输过程中受到噪声干扰，导致相应的接收波形为</w:t>
            </w:r>
            <w:r>
              <w:object w:dxaOrig="450" w:dyaOrig="390">
                <v:shape id="ole_rId9" o:spid="_x0000_i1028" style="width:22.5pt;height:19.5pt" coordsize="" o:spt="100" adj="0,,0" path="" stroked="f">
                  <v:stroke joinstyle="miter"/>
                  <v:imagedata r:id="rId13" o:title=""/>
                  <v:formulas/>
                  <v:path o:connecttype="segments"/>
                </v:shape>
                <o:OLEObject Type="Embed" ProgID="Equation.DSMT4" ShapeID="ole_rId9" DrawAspect="Content" ObjectID="_1692531734" r:id="rId14"/>
              </w:object>
            </w:r>
            <w:r>
              <w:rPr>
                <w:rFonts w:ascii="宋体" w:hAnsi="宋体"/>
              </w:rPr>
              <w:t>，相应的解调序列</w:t>
            </w:r>
            <w:r>
              <w:object w:dxaOrig="1950" w:dyaOrig="360">
                <v:shape id="ole_rId11" o:spid="_x0000_i1029" style="width:97.5pt;height:18pt" coordsize="" o:spt="100" adj="0,,0" path="" stroked="f">
                  <v:stroke joinstyle="miter"/>
                  <v:imagedata r:id="rId15" o:title=""/>
                  <v:formulas/>
                  <v:path o:connecttype="segments"/>
                </v:shape>
                <o:OLEObject Type="Embed" ProgID="Equation.DSMT4" ShapeID="ole_rId11" DrawAspect="Content" ObjectID="_1692531735" r:id="rId16"/>
              </w:object>
            </w:r>
            <w:r>
              <w:rPr>
                <w:rFonts w:ascii="宋体" w:hAnsi="宋体"/>
              </w:rPr>
              <w:t>如图</w:t>
            </w:r>
            <w:r>
              <w:rPr>
                <w:szCs w:val="21"/>
              </w:rPr>
              <w:t>8.15</w:t>
            </w:r>
            <w:r>
              <w:rPr>
                <w:rFonts w:ascii="宋体" w:hAnsi="宋体"/>
              </w:rPr>
              <w:t>所示。译码器的任务就是利用接收序列</w:t>
            </w:r>
            <w:r>
              <w:rPr>
                <w:rFonts w:ascii="Times New Roman" w:hAnsi="Times New Roman"/>
                <w:i/>
                <w:iCs/>
                <w:szCs w:val="21"/>
              </w:rPr>
              <w:t>Z</w:t>
            </w:r>
            <w:r>
              <w:rPr>
                <w:rFonts w:ascii="宋体" w:hAnsi="宋体"/>
              </w:rPr>
              <w:t>以及对编码过程的先验知识，生成对原信息序列的估计</w:t>
            </w:r>
            <w:r>
              <w:object w:dxaOrig="1980" w:dyaOrig="360">
                <v:shape id="ole_rId13" o:spid="_x0000_i1030" style="width:99pt;height:18pt" coordsize="" o:spt="100" adj="0,,0" path="" stroked="f">
                  <v:stroke joinstyle="miter"/>
                  <v:imagedata r:id="rId17" o:title=""/>
                  <v:formulas/>
                  <v:path o:connecttype="segments"/>
                </v:shape>
                <o:OLEObject Type="Embed" ProgID="Equation.DSMT4" ShapeID="ole_rId13" DrawAspect="Content" ObjectID="_1692531736" r:id="rId18"/>
              </w:object>
            </w:r>
            <w:r>
              <w:rPr>
                <w:szCs w:val="21"/>
              </w:rPr>
              <w:t>。</w:t>
            </w:r>
          </w:p>
          <w:p w:rsidR="00535D76" w:rsidRDefault="00F2591C">
            <w:pPr>
              <w:rPr>
                <w:rFonts w:hint="eastAsia"/>
                <w:szCs w:val="21"/>
              </w:rPr>
            </w:pPr>
            <w:r>
              <w:rPr>
                <w:rFonts w:ascii="宋体" w:hAnsi="宋体"/>
              </w:rPr>
              <w:t>如图</w:t>
            </w:r>
            <w:r>
              <w:rPr>
                <w:szCs w:val="21"/>
              </w:rPr>
              <w:t>8.16</w:t>
            </w:r>
            <w:r>
              <w:rPr>
                <w:rFonts w:ascii="宋体" w:hAnsi="宋体"/>
              </w:rPr>
              <w:t>所示，一个通用的卷积码编码器，包括一个</w:t>
            </w:r>
            <w:proofErr w:type="spellStart"/>
            <w:r>
              <w:rPr>
                <w:rFonts w:ascii="Times New Roman" w:hAnsi="Times New Roman"/>
                <w:i/>
                <w:iCs/>
                <w:szCs w:val="21"/>
              </w:rPr>
              <w:t>kK</w:t>
            </w:r>
            <w:proofErr w:type="spellEnd"/>
            <w:r>
              <w:rPr>
                <w:rFonts w:ascii="宋体" w:hAnsi="宋体"/>
              </w:rPr>
              <w:t>级移位寄存器和</w:t>
            </w:r>
            <w:r>
              <w:rPr>
                <w:rFonts w:ascii="Times New Roman" w:hAnsi="Times New Roman"/>
                <w:i/>
                <w:iCs/>
                <w:szCs w:val="21"/>
              </w:rPr>
              <w:t>n</w:t>
            </w:r>
            <w:proofErr w:type="gramStart"/>
            <w:r>
              <w:rPr>
                <w:rFonts w:ascii="宋体" w:hAnsi="宋体"/>
              </w:rPr>
              <w:t>个</w:t>
            </w:r>
            <w:proofErr w:type="gramEnd"/>
            <w:r>
              <w:rPr>
                <w:rFonts w:ascii="宋体" w:hAnsi="宋体"/>
              </w:rPr>
              <w:t>模</w:t>
            </w:r>
            <w:r>
              <w:rPr>
                <w:szCs w:val="21"/>
              </w:rPr>
              <w:t>2</w:t>
            </w:r>
            <w:r>
              <w:rPr>
                <w:rFonts w:ascii="宋体" w:hAnsi="宋体"/>
              </w:rPr>
              <w:t>加法器，其中</w:t>
            </w:r>
            <w:r>
              <w:rPr>
                <w:szCs w:val="21"/>
              </w:rPr>
              <w:t>，</w:t>
            </w:r>
            <w:r>
              <w:rPr>
                <w:rFonts w:ascii="Times New Roman" w:hAnsi="Times New Roman"/>
                <w:i/>
                <w:iCs/>
                <w:szCs w:val="21"/>
              </w:rPr>
              <w:t>K</w:t>
            </w:r>
            <w:r>
              <w:rPr>
                <w:rFonts w:ascii="宋体" w:hAnsi="宋体"/>
              </w:rPr>
              <w:t>是约束长度，表明输入的单个信息比特通过</w:t>
            </w:r>
            <w:r>
              <w:rPr>
                <w:rFonts w:ascii="Times New Roman" w:hAnsi="Times New Roman"/>
                <w:i/>
                <w:iCs/>
                <w:szCs w:val="21"/>
              </w:rPr>
              <w:t>K</w:t>
            </w:r>
            <w:r>
              <w:rPr>
                <w:rFonts w:ascii="宋体" w:hAnsi="宋体"/>
              </w:rPr>
              <w:t>各</w:t>
            </w:r>
            <w:r>
              <w:rPr>
                <w:rFonts w:ascii="Times New Roman" w:hAnsi="Times New Roman"/>
                <w:i/>
                <w:iCs/>
                <w:szCs w:val="21"/>
              </w:rPr>
              <w:t>k</w:t>
            </w:r>
            <w:r>
              <w:rPr>
                <w:rFonts w:ascii="宋体" w:hAnsi="宋体"/>
              </w:rPr>
              <w:t>比特移位寄存器共同决定编码器输出。在每个时间单元内，</w:t>
            </w:r>
            <w:r>
              <w:rPr>
                <w:rFonts w:ascii="Times New Roman" w:hAnsi="Times New Roman"/>
                <w:i/>
                <w:iCs/>
                <w:szCs w:val="21"/>
              </w:rPr>
              <w:t>k</w:t>
            </w:r>
            <w:r>
              <w:rPr>
                <w:rFonts w:ascii="宋体" w:hAnsi="宋体"/>
              </w:rPr>
              <w:t>比特</w:t>
            </w:r>
            <w:r>
              <w:rPr>
                <w:rFonts w:ascii="宋体" w:hAnsi="宋体"/>
              </w:rPr>
              <w:t>信息位移入寄存器最开始的</w:t>
            </w:r>
            <w:r>
              <w:rPr>
                <w:rFonts w:ascii="Times New Roman" w:hAnsi="Times New Roman"/>
                <w:i/>
                <w:iCs/>
                <w:szCs w:val="21"/>
              </w:rPr>
              <w:t>k</w:t>
            </w:r>
            <w:r>
              <w:rPr>
                <w:rFonts w:ascii="宋体" w:hAnsi="宋体"/>
              </w:rPr>
              <w:t>级，同时将寄存器中原有的各位右移</w:t>
            </w:r>
            <w:r>
              <w:rPr>
                <w:rFonts w:ascii="Times New Roman" w:hAnsi="Times New Roman"/>
                <w:i/>
                <w:iCs/>
                <w:szCs w:val="21"/>
              </w:rPr>
              <w:t>k</w:t>
            </w:r>
            <w:r>
              <w:rPr>
                <w:rFonts w:ascii="宋体" w:hAnsi="宋体"/>
              </w:rPr>
              <w:t>级，顺序采样</w:t>
            </w:r>
            <w:r>
              <w:rPr>
                <w:rFonts w:ascii="Times New Roman" w:hAnsi="Times New Roman"/>
                <w:i/>
                <w:iCs/>
                <w:szCs w:val="21"/>
              </w:rPr>
              <w:t>n</w:t>
            </w:r>
            <w:proofErr w:type="gramStart"/>
            <w:r>
              <w:rPr>
                <w:rFonts w:ascii="宋体" w:hAnsi="宋体"/>
              </w:rPr>
              <w:t>个</w:t>
            </w:r>
            <w:proofErr w:type="gramEnd"/>
            <w:r>
              <w:rPr>
                <w:rFonts w:ascii="宋体" w:hAnsi="宋体"/>
              </w:rPr>
              <w:t>加法器的输出就可以得到二进制码元或者代码比特，而后调制器利用这些码元确定要发往信道的波形。由于对每个</w:t>
            </w:r>
            <w:r>
              <w:rPr>
                <w:rFonts w:ascii="Times New Roman" w:hAnsi="Times New Roman"/>
                <w:i/>
                <w:iCs/>
                <w:szCs w:val="21"/>
              </w:rPr>
              <w:t>k</w:t>
            </w:r>
            <w:r>
              <w:rPr>
                <w:rFonts w:ascii="宋体" w:hAnsi="宋体"/>
              </w:rPr>
              <w:t>消息比特输入组，有</w:t>
            </w:r>
            <w:r>
              <w:rPr>
                <w:rFonts w:ascii="Times New Roman" w:hAnsi="Times New Roman"/>
                <w:i/>
                <w:iCs/>
                <w:szCs w:val="21"/>
              </w:rPr>
              <w:t>n</w:t>
            </w:r>
            <w:proofErr w:type="gramStart"/>
            <w:r>
              <w:rPr>
                <w:rFonts w:ascii="宋体" w:hAnsi="宋体"/>
              </w:rPr>
              <w:t>个</w:t>
            </w:r>
            <w:proofErr w:type="gramEnd"/>
            <w:r>
              <w:rPr>
                <w:rFonts w:ascii="宋体" w:hAnsi="宋体"/>
              </w:rPr>
              <w:t>代码比特与之对应，因此，编码效率就是</w:t>
            </w:r>
            <w:r>
              <w:rPr>
                <w:rFonts w:ascii="Times New Roman" w:hAnsi="Times New Roman"/>
                <w:i/>
                <w:iCs/>
                <w:szCs w:val="21"/>
              </w:rPr>
              <w:t>k/n</w:t>
            </w:r>
            <w:r>
              <w:rPr>
                <w:rFonts w:ascii="宋体" w:hAnsi="宋体"/>
              </w:rPr>
              <w:t>，其中</w:t>
            </w:r>
            <w:r>
              <w:rPr>
                <w:rFonts w:ascii="Times New Roman" w:hAnsi="Times New Roman"/>
                <w:i/>
                <w:iCs/>
                <w:szCs w:val="21"/>
              </w:rPr>
              <w:t>k&lt;n</w:t>
            </w:r>
            <w:r>
              <w:rPr>
                <w:szCs w:val="21"/>
              </w:rPr>
              <w:t>。</w:t>
            </w:r>
          </w:p>
          <w:p w:rsidR="00535D76" w:rsidRDefault="00F2591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</w:rPr>
              <w:t>现在分析最常用的</w:t>
            </w:r>
            <w:r>
              <w:rPr>
                <w:rFonts w:ascii="Times New Roman" w:hAnsi="Times New Roman"/>
                <w:i/>
                <w:iCs/>
                <w:szCs w:val="21"/>
              </w:rPr>
              <w:t>k=1</w:t>
            </w:r>
            <w:r>
              <w:rPr>
                <w:rFonts w:ascii="宋体" w:hAnsi="宋体"/>
              </w:rPr>
              <w:t>二进制卷积码编码器</w:t>
            </w:r>
            <w:r>
              <w:rPr>
                <w:rFonts w:ascii="宋体" w:hAnsi="宋体"/>
              </w:rPr>
              <w:t>——</w:t>
            </w:r>
            <w:r>
              <w:rPr>
                <w:rFonts w:ascii="宋体" w:hAnsi="宋体"/>
              </w:rPr>
              <w:t>编码器每次只移入一位信息比特。可以由此推广到更复杂的编码器。对于</w:t>
            </w:r>
            <w:r>
              <w:rPr>
                <w:rFonts w:ascii="Times New Roman" w:hAnsi="Times New Roman"/>
                <w:i/>
                <w:iCs/>
                <w:szCs w:val="21"/>
              </w:rPr>
              <w:t>k=1</w:t>
            </w:r>
            <w:r>
              <w:rPr>
                <w:rFonts w:ascii="宋体" w:hAnsi="宋体"/>
              </w:rPr>
              <w:t>的编码器，在第</w:t>
            </w:r>
            <w:proofErr w:type="spellStart"/>
            <w:r>
              <w:rPr>
                <w:rFonts w:ascii="Times New Roman" w:hAnsi="Times New Roman"/>
                <w:i/>
                <w:iCs/>
                <w:szCs w:val="21"/>
              </w:rPr>
              <w:t>i</w:t>
            </w:r>
            <w:proofErr w:type="spellEnd"/>
            <w:proofErr w:type="gramStart"/>
            <w:r>
              <w:rPr>
                <w:rFonts w:ascii="宋体" w:hAnsi="宋体"/>
              </w:rPr>
              <w:t>个</w:t>
            </w:r>
            <w:proofErr w:type="gramEnd"/>
            <w:r>
              <w:rPr>
                <w:rFonts w:ascii="宋体" w:hAnsi="宋体"/>
              </w:rPr>
              <w:t>时间单元，信息比特</w:t>
            </w:r>
            <w:r>
              <w:rPr>
                <w:rFonts w:ascii="Times New Roman" w:hAnsi="Times New Roman"/>
                <w:i/>
                <w:iCs/>
                <w:szCs w:val="21"/>
              </w:rPr>
              <w:t>m</w:t>
            </w:r>
            <w:r>
              <w:rPr>
                <w:i/>
                <w:iCs/>
                <w:szCs w:val="21"/>
                <w:vertAlign w:val="subscript"/>
              </w:rPr>
              <w:t>i</w:t>
            </w:r>
            <w:r>
              <w:rPr>
                <w:rFonts w:ascii="宋体" w:hAnsi="宋体"/>
              </w:rPr>
              <w:t>被移入寄存器的第</w:t>
            </w:r>
            <w:r>
              <w:rPr>
                <w:szCs w:val="21"/>
              </w:rPr>
              <w:t>1</w:t>
            </w:r>
            <w:r>
              <w:rPr>
                <w:rFonts w:ascii="宋体" w:hAnsi="宋体"/>
              </w:rPr>
              <w:t>级，寄存器中原有所有比特同时右移</w:t>
            </w:r>
            <w:r>
              <w:rPr>
                <w:szCs w:val="21"/>
              </w:rPr>
              <w:t>1</w:t>
            </w:r>
            <w:r>
              <w:rPr>
                <w:szCs w:val="21"/>
              </w:rPr>
              <w:t>级</w:t>
            </w:r>
            <w:r>
              <w:rPr>
                <w:rFonts w:ascii="宋体" w:hAnsi="宋体"/>
              </w:rPr>
              <w:t>。在更一般的情况下，</w:t>
            </w:r>
            <w:r>
              <w:rPr>
                <w:rFonts w:ascii="Times New Roman" w:hAnsi="Times New Roman"/>
                <w:i/>
                <w:iCs/>
                <w:szCs w:val="21"/>
              </w:rPr>
              <w:t>n</w:t>
            </w:r>
            <w:proofErr w:type="gramStart"/>
            <w:r>
              <w:rPr>
                <w:rFonts w:ascii="宋体" w:hAnsi="宋体"/>
              </w:rPr>
              <w:t>个</w:t>
            </w:r>
            <w:proofErr w:type="gramEnd"/>
            <w:r>
              <w:rPr>
                <w:rFonts w:ascii="宋体" w:hAnsi="宋体"/>
              </w:rPr>
              <w:t>加法器的输出被依次顺序采样并发送。由于每个信息比特有</w:t>
            </w:r>
            <w:r>
              <w:rPr>
                <w:rFonts w:ascii="Times New Roman" w:hAnsi="Times New Roman"/>
                <w:i/>
                <w:iCs/>
                <w:szCs w:val="21"/>
              </w:rPr>
              <w:t>n</w:t>
            </w:r>
            <w:proofErr w:type="gramStart"/>
            <w:r>
              <w:rPr>
                <w:rFonts w:ascii="宋体" w:hAnsi="宋体"/>
              </w:rPr>
              <w:t>个</w:t>
            </w:r>
            <w:proofErr w:type="gramEnd"/>
            <w:r>
              <w:rPr>
                <w:rFonts w:ascii="宋体" w:hAnsi="宋体"/>
              </w:rPr>
              <w:t>代码比特，因而编码效率是</w:t>
            </w:r>
            <w:r>
              <w:rPr>
                <w:rFonts w:ascii="Times New Roman" w:hAnsi="Times New Roman"/>
                <w:i/>
                <w:iCs/>
                <w:szCs w:val="21"/>
              </w:rPr>
              <w:t>1/n</w:t>
            </w:r>
            <w:r>
              <w:rPr>
                <w:szCs w:val="21"/>
              </w:rPr>
              <w:t>。</w:t>
            </w:r>
            <w:r>
              <w:rPr>
                <w:rFonts w:ascii="宋体" w:hAnsi="宋体"/>
              </w:rPr>
              <w:t>在</w:t>
            </w:r>
            <w:proofErr w:type="spellStart"/>
            <w:r>
              <w:rPr>
                <w:rFonts w:ascii="Times New Roman" w:hAnsi="Times New Roman"/>
                <w:i/>
                <w:iCs/>
                <w:szCs w:val="21"/>
              </w:rPr>
              <w:t>t</w:t>
            </w:r>
            <w:r>
              <w:rPr>
                <w:i/>
                <w:iCs/>
                <w:szCs w:val="21"/>
                <w:vertAlign w:val="subscript"/>
              </w:rPr>
              <w:t>i</w:t>
            </w:r>
            <w:proofErr w:type="spellEnd"/>
            <w:r>
              <w:rPr>
                <w:rFonts w:ascii="宋体" w:hAnsi="宋体"/>
              </w:rPr>
              <w:t>时刻输出的</w:t>
            </w:r>
            <w:r>
              <w:rPr>
                <w:rFonts w:ascii="Times New Roman" w:hAnsi="Times New Roman"/>
                <w:i/>
                <w:iCs/>
                <w:szCs w:val="21"/>
              </w:rPr>
              <w:t>n</w:t>
            </w:r>
            <w:proofErr w:type="gramStart"/>
            <w:r>
              <w:rPr>
                <w:rFonts w:ascii="宋体" w:hAnsi="宋体"/>
              </w:rPr>
              <w:t>个</w:t>
            </w:r>
            <w:proofErr w:type="gramEnd"/>
            <w:r>
              <w:rPr>
                <w:rFonts w:ascii="宋体" w:hAnsi="宋体"/>
              </w:rPr>
              <w:t>码元就组成了第</w:t>
            </w:r>
            <w:proofErr w:type="spellStart"/>
            <w:r>
              <w:rPr>
                <w:rFonts w:ascii="Times New Roman" w:hAnsi="Times New Roman"/>
                <w:i/>
                <w:iCs/>
                <w:szCs w:val="21"/>
              </w:rPr>
              <w:t>i</w:t>
            </w:r>
            <w:proofErr w:type="spellEnd"/>
            <w:proofErr w:type="gramStart"/>
            <w:r>
              <w:rPr>
                <w:rFonts w:ascii="宋体" w:hAnsi="宋体"/>
              </w:rPr>
              <w:t>个</w:t>
            </w:r>
            <w:proofErr w:type="gramEnd"/>
            <w:r>
              <w:rPr>
                <w:rFonts w:ascii="宋体" w:hAnsi="宋体"/>
              </w:rPr>
              <w:t>分支字</w:t>
            </w:r>
            <w:r>
              <w:object w:dxaOrig="2070" w:dyaOrig="390">
                <v:shape id="ole_rId15" o:spid="_x0000_i1031" style="width:103.5pt;height:19.5pt" coordsize="" o:spt="100" adj="0,,0" path="" stroked="f">
                  <v:stroke joinstyle="miter"/>
                  <v:imagedata r:id="rId19" o:title=""/>
                  <v:formulas/>
                  <v:path o:connecttype="segments"/>
                </v:shape>
                <o:OLEObject Type="Embed" ProgID="Equation.DSMT4" ShapeID="ole_rId15" DrawAspect="Content" ObjectID="_1692531737" r:id="rId20"/>
              </w:object>
            </w:r>
            <w:r>
              <w:rPr>
                <w:rFonts w:ascii="宋体" w:hAnsi="宋体"/>
                <w:szCs w:val="21"/>
              </w:rPr>
              <w:t>，其中，</w:t>
            </w:r>
            <w:r>
              <w:object w:dxaOrig="300" w:dyaOrig="390">
                <v:shape id="ole_rId17" o:spid="_x0000_i1032" style="width:15pt;height:19.5pt" coordsize="" o:spt="100" adj="0,,0" path="" stroked="f">
                  <v:stroke joinstyle="miter"/>
                  <v:imagedata r:id="rId21" o:title=""/>
                  <v:formulas/>
                  <v:path o:connecttype="segments"/>
                </v:shape>
                <o:OLEObject Type="Embed" ProgID="Equation.DSMT4" ShapeID="ole_rId17" DrawAspect="Content" ObjectID="_1692531738" r:id="rId22"/>
              </w:object>
            </w:r>
            <w:r>
              <w:object w:dxaOrig="1410" w:dyaOrig="390">
                <v:shape id="ole_rId19" o:spid="_x0000_i1033" style="width:70.5pt;height:19.5pt" coordsize="" o:spt="100" adj="0,,0" path="" stroked="f">
                  <v:stroke joinstyle="miter"/>
                  <v:imagedata r:id="rId23" o:title=""/>
                  <v:formulas/>
                  <v:path o:connecttype="segments"/>
                </v:shape>
                <o:OLEObject Type="Embed" ProgID="Equation.DSMT4" ShapeID="ole_rId19" DrawAspect="Content" ObjectID="_1692531739" r:id="rId24"/>
              </w:object>
            </w:r>
            <w:r>
              <w:rPr>
                <w:rFonts w:ascii="宋体" w:hAnsi="宋体"/>
                <w:szCs w:val="21"/>
              </w:rPr>
              <w:t>是第</w:t>
            </w:r>
            <w:proofErr w:type="spellStart"/>
            <w:r>
              <w:rPr>
                <w:rFonts w:ascii="Times New Roman" w:hAnsi="Times New Roman"/>
                <w:i/>
                <w:iCs/>
                <w:szCs w:val="21"/>
              </w:rPr>
              <w:t>i</w:t>
            </w:r>
            <w:proofErr w:type="spellEnd"/>
            <w:proofErr w:type="gramStart"/>
            <w:r>
              <w:rPr>
                <w:rFonts w:ascii="宋体" w:hAnsi="宋体"/>
                <w:szCs w:val="21"/>
              </w:rPr>
              <w:t>个</w:t>
            </w:r>
            <w:proofErr w:type="gramEnd"/>
            <w:r>
              <w:rPr>
                <w:rFonts w:ascii="宋体" w:hAnsi="宋体"/>
                <w:szCs w:val="21"/>
              </w:rPr>
              <w:t>分支字的第</w:t>
            </w:r>
            <w:r>
              <w:rPr>
                <w:rFonts w:ascii="Times New Roman" w:hAnsi="Times New Roman"/>
                <w:i/>
                <w:iCs/>
                <w:szCs w:val="21"/>
              </w:rPr>
              <w:t>j</w:t>
            </w:r>
            <w:proofErr w:type="gramStart"/>
            <w:r>
              <w:rPr>
                <w:rFonts w:ascii="宋体" w:hAnsi="宋体"/>
                <w:szCs w:val="21"/>
              </w:rPr>
              <w:t>个</w:t>
            </w:r>
            <w:proofErr w:type="gramEnd"/>
            <w:r>
              <w:rPr>
                <w:rFonts w:ascii="宋体" w:hAnsi="宋体"/>
                <w:szCs w:val="21"/>
              </w:rPr>
              <w:t>码元。注意，对于编码效率为</w:t>
            </w:r>
            <w:r>
              <w:rPr>
                <w:rFonts w:ascii="Times New Roman" w:hAnsi="Times New Roman"/>
                <w:i/>
                <w:iCs/>
                <w:szCs w:val="21"/>
              </w:rPr>
              <w:t>1/n</w:t>
            </w:r>
            <w:r>
              <w:rPr>
                <w:rFonts w:ascii="宋体" w:hAnsi="宋体"/>
                <w:szCs w:val="21"/>
              </w:rPr>
              <w:t>的编码器，</w:t>
            </w:r>
            <w:proofErr w:type="spellStart"/>
            <w:r>
              <w:rPr>
                <w:rFonts w:ascii="Times New Roman" w:hAnsi="Times New Roman"/>
                <w:i/>
                <w:iCs/>
                <w:szCs w:val="21"/>
              </w:rPr>
              <w:t>kK</w:t>
            </w:r>
            <w:proofErr w:type="spellEnd"/>
            <w:r>
              <w:rPr>
                <w:rFonts w:ascii="宋体" w:hAnsi="宋体"/>
                <w:szCs w:val="21"/>
              </w:rPr>
              <w:t>级移位寄存器简化为</w:t>
            </w:r>
            <w:r>
              <w:rPr>
                <w:rFonts w:ascii="Times New Roman" w:hAnsi="Times New Roman"/>
                <w:i/>
                <w:iCs/>
                <w:szCs w:val="21"/>
              </w:rPr>
              <w:t>k</w:t>
            </w:r>
            <w:r>
              <w:rPr>
                <w:rFonts w:ascii="宋体" w:hAnsi="宋体"/>
                <w:szCs w:val="21"/>
              </w:rPr>
              <w:t>级移位寄存器，约束长度</w:t>
            </w:r>
            <w:r>
              <w:rPr>
                <w:rFonts w:ascii="Times New Roman" w:hAnsi="Times New Roman"/>
                <w:i/>
                <w:iCs/>
                <w:szCs w:val="21"/>
              </w:rPr>
              <w:t>K</w:t>
            </w:r>
            <w:r>
              <w:rPr>
                <w:rFonts w:ascii="宋体" w:hAnsi="宋体"/>
                <w:szCs w:val="21"/>
              </w:rPr>
              <w:t>原来用</w:t>
            </w:r>
            <w:r>
              <w:rPr>
                <w:rFonts w:ascii="Times New Roman" w:hAnsi="Times New Roman"/>
                <w:i/>
                <w:iCs/>
                <w:szCs w:val="21"/>
              </w:rPr>
              <w:t>k</w:t>
            </w:r>
            <w:r>
              <w:rPr>
                <w:rFonts w:ascii="宋体" w:hAnsi="宋体"/>
                <w:szCs w:val="21"/>
              </w:rPr>
              <w:t>元组的级数为单位表示，现在则可以用比特为单位表示。</w:t>
            </w:r>
          </w:p>
          <w:p w:rsidR="00535D76" w:rsidRDefault="00F2591C">
            <w:pPr>
              <w:jc w:val="center"/>
              <w:rPr>
                <w:rFonts w:hint="eastAsia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076065" cy="2725420"/>
                  <wp:effectExtent l="0" t="0" r="0" b="0"/>
                  <wp:docPr id="2" name="图片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76065" cy="2725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35D76" w:rsidRDefault="00F2591C">
            <w:pPr>
              <w:jc w:val="center"/>
              <w:rPr>
                <w:rFonts w:hint="eastAsia"/>
              </w:rPr>
            </w:pPr>
            <w:r>
              <w:rPr>
                <w:rFonts w:ascii="宋体" w:hAnsi="宋体"/>
              </w:rPr>
              <w:t>图</w:t>
            </w:r>
            <w:r>
              <w:rPr>
                <w:rFonts w:ascii="Times New Roman" w:hAnsi="Times New Roman"/>
              </w:rPr>
              <w:t>8.16</w:t>
            </w:r>
            <w:r>
              <w:t xml:space="preserve"> </w:t>
            </w:r>
            <w:r>
              <w:rPr>
                <w:rFonts w:ascii="宋体" w:hAnsi="宋体"/>
              </w:rPr>
              <w:t>约束长度为</w:t>
            </w:r>
            <w:r>
              <w:rPr>
                <w:rFonts w:ascii="Times New Roman" w:hAnsi="Times New Roman"/>
              </w:rPr>
              <w:t>K</w:t>
            </w:r>
            <w:r>
              <w:t>，</w:t>
            </w:r>
            <w:r>
              <w:rPr>
                <w:rFonts w:ascii="宋体" w:hAnsi="宋体"/>
              </w:rPr>
              <w:t>编码效率为</w:t>
            </w:r>
            <w:r>
              <w:rPr>
                <w:rFonts w:ascii="Times New Roman" w:hAnsi="Times New Roman"/>
                <w:i/>
                <w:iCs/>
              </w:rPr>
              <w:t>k</w:t>
            </w:r>
            <w:r>
              <w:rPr>
                <w:rFonts w:ascii="Times New Roman" w:hAnsi="Times New Roman"/>
                <w:i/>
                <w:iCs/>
              </w:rPr>
              <w:t>/n</w:t>
            </w:r>
            <w:r>
              <w:rPr>
                <w:rFonts w:ascii="宋体" w:hAnsi="宋体"/>
              </w:rPr>
              <w:t>的卷积编码器</w:t>
            </w:r>
          </w:p>
          <w:p w:rsidR="00535D76" w:rsidRDefault="00F2591C">
            <w:pPr>
              <w:rPr>
                <w:rFonts w:hint="eastAsia"/>
                <w:sz w:val="28"/>
                <w:szCs w:val="28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8.</w:t>
            </w:r>
            <w:r>
              <w:rPr>
                <w:rFonts w:ascii="Times New Roman" w:hAnsi="Times New Roman"/>
                <w:sz w:val="30"/>
                <w:szCs w:val="30"/>
              </w:rPr>
              <w:t>7</w:t>
            </w:r>
            <w:r>
              <w:rPr>
                <w:rFonts w:ascii="Times New Roman" w:hAnsi="Times New Roman"/>
                <w:sz w:val="30"/>
                <w:szCs w:val="30"/>
              </w:rPr>
              <w:t>.2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ascii="黑体" w:eastAsia="黑体" w:hAnsi="黑体"/>
                <w:sz w:val="30"/>
                <w:szCs w:val="30"/>
              </w:rPr>
              <w:t>卷积编码器表示</w:t>
            </w:r>
          </w:p>
          <w:p w:rsidR="00535D76" w:rsidRDefault="00F2591C">
            <w:pPr>
              <w:rPr>
                <w:rFonts w:hint="eastAsia"/>
                <w:szCs w:val="21"/>
              </w:rPr>
            </w:pPr>
            <w:r>
              <w:rPr>
                <w:rFonts w:ascii="宋体" w:hAnsi="宋体"/>
              </w:rPr>
              <w:t>卷积码的关键特征是它的编码函数</w:t>
            </w:r>
            <w:r>
              <w:rPr>
                <w:rFonts w:ascii="Times New Roman" w:hAnsi="Times New Roman"/>
                <w:i/>
                <w:iCs/>
                <w:szCs w:val="21"/>
              </w:rPr>
              <w:t>G(m)</w:t>
            </w:r>
            <w:r>
              <w:rPr>
                <w:rFonts w:ascii="宋体" w:hAnsi="宋体"/>
              </w:rPr>
              <w:t>，据此便可由输入序列</w:t>
            </w:r>
            <w:r>
              <w:rPr>
                <w:rFonts w:ascii="Times New Roman" w:hAnsi="Times New Roman"/>
                <w:i/>
                <w:iCs/>
                <w:szCs w:val="21"/>
              </w:rPr>
              <w:t>m</w:t>
            </w:r>
            <w:r>
              <w:rPr>
                <w:rFonts w:ascii="宋体" w:hAnsi="宋体"/>
              </w:rPr>
              <w:t>方便地计算输出序列</w:t>
            </w:r>
            <w:r>
              <w:rPr>
                <w:rFonts w:ascii="Times New Roman" w:hAnsi="Times New Roman"/>
                <w:i/>
                <w:iCs/>
                <w:szCs w:val="21"/>
              </w:rPr>
              <w:t>U</w:t>
            </w:r>
            <w:r>
              <w:rPr>
                <w:rFonts w:ascii="宋体" w:hAnsi="宋体"/>
              </w:rPr>
              <w:t>。下面分别介绍卷积编码器的一些常用描述方法，最常用的有连接图</w:t>
            </w:r>
            <w:r>
              <w:rPr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connection pictorial</w:t>
            </w:r>
            <w:r>
              <w:rPr>
                <w:szCs w:val="21"/>
              </w:rPr>
              <w:t>）、连接矢量（</w:t>
            </w:r>
            <w:r>
              <w:rPr>
                <w:rFonts w:ascii="Times New Roman" w:hAnsi="Times New Roman"/>
                <w:szCs w:val="21"/>
              </w:rPr>
              <w:t>connection vector</w:t>
            </w:r>
            <w:r>
              <w:rPr>
                <w:szCs w:val="21"/>
              </w:rPr>
              <w:t>）</w:t>
            </w:r>
            <w:r>
              <w:rPr>
                <w:rFonts w:ascii="宋体" w:hAnsi="宋体"/>
              </w:rPr>
              <w:t>、连接多项式</w:t>
            </w:r>
            <w:r>
              <w:rPr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connection polynomial</w:t>
            </w:r>
            <w:r>
              <w:rPr>
                <w:szCs w:val="21"/>
              </w:rPr>
              <w:t>）</w:t>
            </w:r>
            <w:r>
              <w:rPr>
                <w:rFonts w:ascii="宋体" w:hAnsi="宋体"/>
              </w:rPr>
              <w:t>、状态图</w:t>
            </w:r>
            <w:r>
              <w:rPr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state diagram</w:t>
            </w:r>
            <w:r>
              <w:rPr>
                <w:szCs w:val="21"/>
              </w:rPr>
              <w:t>）、</w:t>
            </w:r>
            <w:r>
              <w:rPr>
                <w:rFonts w:ascii="宋体" w:hAnsi="宋体"/>
              </w:rPr>
              <w:t>树状图</w:t>
            </w:r>
            <w:r>
              <w:rPr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tree diagram</w:t>
            </w:r>
            <w:r>
              <w:rPr>
                <w:szCs w:val="21"/>
              </w:rPr>
              <w:t>）</w:t>
            </w:r>
            <w:r>
              <w:rPr>
                <w:rFonts w:ascii="宋体" w:hAnsi="宋体"/>
              </w:rPr>
              <w:t>以及网格图</w:t>
            </w:r>
            <w:r>
              <w:rPr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trellis diagram</w:t>
            </w:r>
            <w:r>
              <w:rPr>
                <w:szCs w:val="21"/>
              </w:rPr>
              <w:t>）。</w:t>
            </w:r>
          </w:p>
          <w:p w:rsidR="00535D76" w:rsidRDefault="00F2591C">
            <w:pPr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黑体" w:eastAsia="黑体" w:hAnsi="黑体"/>
                <w:sz w:val="28"/>
                <w:szCs w:val="28"/>
              </w:rPr>
              <w:t>连接表示</w:t>
            </w:r>
          </w:p>
          <w:p w:rsidR="00535D76" w:rsidRDefault="00F2591C">
            <w:pPr>
              <w:rPr>
                <w:rFonts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下面以图</w:t>
            </w:r>
            <w:r>
              <w:rPr>
                <w:szCs w:val="21"/>
              </w:rPr>
              <w:t>8.17</w:t>
            </w:r>
            <w:r>
              <w:rPr>
                <w:rFonts w:ascii="宋体" w:hAnsi="宋体"/>
                <w:szCs w:val="21"/>
              </w:rPr>
              <w:t>中的卷积编码器为例介绍卷积码编码器。该图表示一个约束长度</w:t>
            </w:r>
            <w:r>
              <w:rPr>
                <w:rFonts w:ascii="Times New Roman" w:hAnsi="Times New Roman"/>
                <w:i/>
                <w:iCs/>
                <w:szCs w:val="21"/>
              </w:rPr>
              <w:t>k</w:t>
            </w:r>
            <w:r>
              <w:rPr>
                <w:rFonts w:ascii="Times New Roman" w:hAnsi="Times New Roman"/>
                <w:szCs w:val="21"/>
              </w:rPr>
              <w:t>=3</w:t>
            </w:r>
            <w:r>
              <w:rPr>
                <w:rFonts w:ascii="宋体" w:hAnsi="宋体"/>
                <w:szCs w:val="21"/>
              </w:rPr>
              <w:t>的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2,1</w:t>
            </w:r>
            <w:r>
              <w:rPr>
                <w:szCs w:val="21"/>
              </w:rPr>
              <w:t>）</w:t>
            </w:r>
            <w:r>
              <w:rPr>
                <w:rFonts w:ascii="宋体" w:hAnsi="宋体"/>
                <w:szCs w:val="21"/>
              </w:rPr>
              <w:t>卷积编码器，模</w:t>
            </w:r>
            <w:r>
              <w:rPr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加法器的数目为</w:t>
            </w:r>
            <w:r>
              <w:rPr>
                <w:rFonts w:ascii="Times New Roman" w:hAnsi="Times New Roman"/>
                <w:i/>
                <w:iCs/>
                <w:szCs w:val="21"/>
              </w:rPr>
              <w:t>n</w:t>
            </w:r>
            <w:r>
              <w:rPr>
                <w:rFonts w:ascii="Times New Roman" w:hAnsi="Times New Roman"/>
                <w:szCs w:val="21"/>
              </w:rPr>
              <w:t>=2</w:t>
            </w:r>
            <w:r>
              <w:rPr>
                <w:rFonts w:ascii="宋体" w:hAnsi="宋体"/>
                <w:szCs w:val="21"/>
              </w:rPr>
              <w:t>，因此，编码效率</w:t>
            </w:r>
            <w:r>
              <w:rPr>
                <w:rFonts w:ascii="Times New Roman" w:hAnsi="Times New Roman"/>
                <w:i/>
                <w:iCs/>
                <w:szCs w:val="21"/>
              </w:rPr>
              <w:t>k/n</w:t>
            </w:r>
            <w:r>
              <w:rPr>
                <w:rFonts w:ascii="Times New Roman" w:hAnsi="Times New Roman"/>
                <w:szCs w:val="21"/>
              </w:rPr>
              <w:t>=1/2</w:t>
            </w:r>
            <w:r>
              <w:rPr>
                <w:rFonts w:ascii="宋体" w:hAnsi="宋体"/>
                <w:szCs w:val="21"/>
              </w:rPr>
              <w:t>。在每个输入比特时间上，</w:t>
            </w:r>
            <w:r>
              <w:rPr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位信息比特移入寄存器最左端的一级，同时将寄存器中原有</w:t>
            </w:r>
            <w:proofErr w:type="gramStart"/>
            <w:r>
              <w:rPr>
                <w:rFonts w:ascii="宋体" w:hAnsi="宋体"/>
                <w:szCs w:val="21"/>
              </w:rPr>
              <w:t>比特均</w:t>
            </w:r>
            <w:proofErr w:type="gramEnd"/>
            <w:r>
              <w:rPr>
                <w:rFonts w:ascii="宋体" w:hAnsi="宋体"/>
                <w:szCs w:val="21"/>
              </w:rPr>
              <w:t>右移</w:t>
            </w:r>
            <w:r>
              <w:rPr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级，接着便交替采样两个模</w:t>
            </w:r>
            <w:r>
              <w:rPr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加法器（即先采样上面的加法器，再采样下面的加法器），得到的码元对就是与该输入比特相对应的分支字。对每一个输入信号比特都重复上述采样过程。加法器和寄存器各级间的不同连接将导致不同的代码性能。当然，连接方式不可以随意选择或者改变，而究竟如何选择能得到具有良好距离特性的连接方式，则是一个复杂的问题，尚未有通过的准则。不过，借助计算机搜索已经找到了所有约束长度小于</w:t>
            </w:r>
            <w:r>
              <w:rPr>
                <w:szCs w:val="21"/>
              </w:rPr>
              <w:t>20</w:t>
            </w:r>
            <w:r>
              <w:rPr>
                <w:rFonts w:ascii="宋体" w:hAnsi="宋体"/>
                <w:szCs w:val="21"/>
              </w:rPr>
              <w:t>的好的编码。</w:t>
            </w:r>
          </w:p>
          <w:p w:rsidR="00535D76" w:rsidRDefault="00F2591C">
            <w:pPr>
              <w:jc w:val="center"/>
              <w:rPr>
                <w:rFonts w:hint="eastAsia"/>
              </w:rPr>
            </w:pPr>
            <w:r>
              <w:rPr>
                <w:noProof/>
              </w:rPr>
              <w:drawing>
                <wp:inline distT="0" distB="0" distL="0" distR="0">
                  <wp:extent cx="4342765" cy="1971675"/>
                  <wp:effectExtent l="0" t="0" r="0" b="0"/>
                  <wp:docPr id="3" name="图片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42765" cy="197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35D76" w:rsidRDefault="00F2591C">
            <w:pPr>
              <w:jc w:val="center"/>
              <w:rPr>
                <w:rFonts w:hint="eastAsia"/>
                <w:sz w:val="24"/>
              </w:rPr>
            </w:pPr>
            <w:r>
              <w:rPr>
                <w:rFonts w:ascii="宋体" w:hAnsi="宋体"/>
                <w:szCs w:val="21"/>
              </w:rPr>
              <w:t>图</w:t>
            </w:r>
            <w:r>
              <w:rPr>
                <w:rFonts w:ascii="Times New Roman" w:hAnsi="Times New Roman"/>
              </w:rPr>
              <w:t>8.17</w:t>
            </w:r>
            <w:r>
              <w:t xml:space="preserve">  </w:t>
            </w:r>
            <w:r>
              <w:rPr>
                <w:rFonts w:ascii="宋体" w:hAnsi="宋体"/>
                <w:szCs w:val="21"/>
              </w:rPr>
              <w:t>卷积码编码器</w:t>
            </w:r>
            <w:r>
              <w:t>（</w:t>
            </w:r>
            <w:r>
              <w:rPr>
                <w:rFonts w:ascii="宋体" w:hAnsi="宋体"/>
                <w:szCs w:val="21"/>
              </w:rPr>
              <w:t>编码效率</w:t>
            </w:r>
            <w:r>
              <w:rPr>
                <w:rFonts w:ascii="Times New Roman" w:hAnsi="Times New Roman"/>
              </w:rPr>
              <w:t>1/2</w:t>
            </w:r>
            <w:r>
              <w:rPr>
                <w:rFonts w:ascii="Times New Roman" w:hAnsi="Times New Roman"/>
              </w:rPr>
              <w:t>，</w:t>
            </w:r>
            <w:r>
              <w:rPr>
                <w:rFonts w:ascii="Times New Roman" w:hAnsi="Times New Roman"/>
              </w:rPr>
              <w:t>K=3</w:t>
            </w:r>
            <w:r>
              <w:t>）</w:t>
            </w:r>
          </w:p>
          <w:p w:rsidR="00535D76" w:rsidRDefault="00F2591C">
            <w:pPr>
              <w:snapToGrid w:val="0"/>
              <w:spacing w:before="4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与分组码具有固定字长</w:t>
            </w:r>
            <w:r>
              <w:rPr>
                <w:rFonts w:ascii="Times New Roman" w:hAnsi="Times New Roman"/>
                <w:color w:val="33342F"/>
                <w:szCs w:val="21"/>
              </w:rPr>
              <w:t>n</w:t>
            </w:r>
            <w:r>
              <w:rPr>
                <w:rFonts w:ascii="宋体" w:hAnsi="宋体"/>
                <w:szCs w:val="21"/>
              </w:rPr>
              <w:t>不同，卷积码没有特定的分组结构。不过，人们常通过周期性的截断</w:t>
            </w:r>
            <w:r>
              <w:rPr>
                <w:rFonts w:ascii="宋体" w:hAnsi="宋体"/>
                <w:szCs w:val="21"/>
              </w:rPr>
              <w:t xml:space="preserve">( </w:t>
            </w:r>
            <w:r>
              <w:rPr>
                <w:rFonts w:ascii="Times New Roman" w:hAnsi="Times New Roman"/>
                <w:color w:val="33342F"/>
                <w:szCs w:val="21"/>
              </w:rPr>
              <w:t xml:space="preserve">periodic truncation </w:t>
            </w:r>
            <w:r>
              <w:rPr>
                <w:rFonts w:ascii="宋体" w:hAnsi="宋体"/>
                <w:szCs w:val="21"/>
              </w:rPr>
              <w:t>)</w:t>
            </w:r>
            <w:r>
              <w:rPr>
                <w:rFonts w:ascii="宋体" w:hAnsi="宋体"/>
                <w:szCs w:val="21"/>
              </w:rPr>
              <w:t>赋予其分组的结构。为了达到清空或冲洗编码移位寄存器数据比特的目的，需要在输入数据序列末尾附加若干个</w:t>
            </w:r>
            <w:r>
              <w:rPr>
                <w:rFonts w:ascii="Times New Roman" w:hAnsi="Times New Roman"/>
                <w:color w:val="33342F"/>
                <w:szCs w:val="21"/>
              </w:rPr>
              <w:t>0</w:t>
            </w:r>
            <w:r>
              <w:rPr>
                <w:rFonts w:ascii="宋体" w:hAnsi="宋体"/>
                <w:szCs w:val="21"/>
              </w:rPr>
              <w:t>比特。由于附加的</w:t>
            </w:r>
            <w:r>
              <w:rPr>
                <w:rFonts w:ascii="Times New Roman" w:hAnsi="Times New Roman"/>
                <w:color w:val="33342F"/>
                <w:szCs w:val="21"/>
              </w:rPr>
              <w:t>0</w:t>
            </w:r>
            <w:r>
              <w:rPr>
                <w:rFonts w:ascii="宋体" w:hAnsi="宋体"/>
                <w:szCs w:val="21"/>
              </w:rPr>
              <w:t>不包</w:t>
            </w:r>
            <w:r>
              <w:rPr>
                <w:rFonts w:ascii="宋体" w:hAnsi="宋体"/>
                <w:szCs w:val="21"/>
              </w:rPr>
              <w:lastRenderedPageBreak/>
              <w:t>含任何信息，因而，有效编码效率</w:t>
            </w:r>
            <w:r>
              <w:rPr>
                <w:rFonts w:ascii="Times New Roman" w:hAnsi="Times New Roman"/>
                <w:color w:val="33342F"/>
                <w:szCs w:val="21"/>
              </w:rPr>
              <w:t>( effective code rate)</w:t>
            </w:r>
            <w:r>
              <w:rPr>
                <w:rFonts w:ascii="宋体" w:hAnsi="宋体"/>
                <w:szCs w:val="21"/>
              </w:rPr>
              <w:t>降至</w:t>
            </w:r>
            <w:r>
              <w:rPr>
                <w:rFonts w:ascii="Times New Roman" w:hAnsi="Times New Roman"/>
                <w:i/>
                <w:iCs/>
                <w:color w:val="33342F"/>
                <w:szCs w:val="21"/>
              </w:rPr>
              <w:t>k/n</w:t>
            </w:r>
            <w:r>
              <w:rPr>
                <w:rFonts w:ascii="宋体" w:hAnsi="宋体"/>
                <w:szCs w:val="21"/>
              </w:rPr>
              <w:t>以下。为了使编码效率尽可能接近</w:t>
            </w:r>
            <w:r>
              <w:rPr>
                <w:rFonts w:ascii="Times New Roman" w:hAnsi="Times New Roman"/>
                <w:i/>
                <w:iCs/>
                <w:color w:val="33342F"/>
                <w:szCs w:val="21"/>
              </w:rPr>
              <w:t>k/n</w:t>
            </w:r>
            <w:r>
              <w:rPr>
                <w:rFonts w:ascii="Times New Roman" w:hAnsi="Times New Roman"/>
                <w:color w:val="33342F"/>
                <w:szCs w:val="21"/>
              </w:rPr>
              <w:t>,</w:t>
            </w:r>
            <w:r>
              <w:rPr>
                <w:rFonts w:ascii="宋体" w:hAnsi="宋体"/>
                <w:szCs w:val="21"/>
              </w:rPr>
              <w:t>截断周期一般取值较长。</w:t>
            </w:r>
          </w:p>
          <w:p w:rsidR="00535D76" w:rsidRDefault="00F2591C">
            <w:pPr>
              <w:snapToGrid w:val="0"/>
              <w:spacing w:before="40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/>
                <w:szCs w:val="21"/>
              </w:rPr>
              <w:t>描述编码器的一种方法是指定</w:t>
            </w:r>
            <w:r>
              <w:rPr>
                <w:rFonts w:ascii="Times New Roman" w:hAnsi="Times New Roman"/>
                <w:i/>
                <w:iCs/>
                <w:color w:val="33342F"/>
                <w:szCs w:val="21"/>
              </w:rPr>
              <w:t>n</w:t>
            </w:r>
            <w:proofErr w:type="gramStart"/>
            <w:r>
              <w:rPr>
                <w:rFonts w:ascii="宋体" w:hAnsi="宋体"/>
                <w:szCs w:val="21"/>
              </w:rPr>
              <w:t>个</w:t>
            </w:r>
            <w:proofErr w:type="gramEnd"/>
            <w:r>
              <w:rPr>
                <w:rFonts w:ascii="宋体" w:hAnsi="宋体"/>
                <w:szCs w:val="21"/>
              </w:rPr>
              <w:t>连接矢量集，每个矢量对应于一个模</w:t>
            </w:r>
            <w:r>
              <w:rPr>
                <w:rFonts w:ascii="Times New Roman" w:hAnsi="Times New Roman"/>
                <w:color w:val="33342F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加法器，每个矢量都是</w:t>
            </w:r>
            <w:r>
              <w:rPr>
                <w:rFonts w:ascii="Times New Roman" w:hAnsi="Times New Roman"/>
                <w:i/>
                <w:iCs/>
                <w:color w:val="33342F"/>
                <w:szCs w:val="21"/>
              </w:rPr>
              <w:t>K</w:t>
            </w:r>
            <w:r>
              <w:rPr>
                <w:rFonts w:ascii="Times New Roman" w:hAnsi="Times New Roman"/>
                <w:color w:val="33342F"/>
                <w:szCs w:val="21"/>
              </w:rPr>
              <w:t>维，</w:t>
            </w:r>
            <w:proofErr w:type="gramStart"/>
            <w:r>
              <w:rPr>
                <w:rFonts w:ascii="Times New Roman" w:hAnsi="Times New Roman"/>
                <w:color w:val="33342F"/>
                <w:szCs w:val="21"/>
              </w:rPr>
              <w:t>表示该模</w:t>
            </w:r>
            <w:proofErr w:type="gramEnd"/>
            <w:r>
              <w:rPr>
                <w:rFonts w:ascii="Times New Roman" w:hAnsi="Times New Roman"/>
                <w:color w:val="33342F"/>
                <w:szCs w:val="21"/>
              </w:rPr>
              <w:t>2</w:t>
            </w:r>
            <w:r>
              <w:rPr>
                <w:rFonts w:ascii="Times New Roman" w:hAnsi="Times New Roman"/>
                <w:color w:val="33342F"/>
                <w:szCs w:val="21"/>
              </w:rPr>
              <w:t>加法器和编码移位寄存器之间的连接。矢量中第</w:t>
            </w:r>
            <w:proofErr w:type="spellStart"/>
            <w:r>
              <w:rPr>
                <w:rFonts w:ascii="Times New Roman" w:hAnsi="Times New Roman"/>
                <w:i/>
                <w:iCs/>
                <w:color w:val="33342F"/>
                <w:szCs w:val="21"/>
              </w:rPr>
              <w:t>i</w:t>
            </w:r>
            <w:proofErr w:type="spellEnd"/>
            <w:r>
              <w:rPr>
                <w:rFonts w:ascii="Times New Roman" w:hAnsi="Times New Roman"/>
                <w:color w:val="33342F"/>
                <w:szCs w:val="21"/>
              </w:rPr>
              <w:t>位上的</w:t>
            </w:r>
            <w:r>
              <w:rPr>
                <w:rFonts w:ascii="Times New Roman" w:hAnsi="Times New Roman"/>
                <w:color w:val="33342F"/>
                <w:szCs w:val="21"/>
              </w:rPr>
              <w:t>1</w:t>
            </w:r>
            <w:r>
              <w:rPr>
                <w:rFonts w:ascii="Times New Roman" w:hAnsi="Times New Roman"/>
                <w:color w:val="33342F"/>
                <w:szCs w:val="21"/>
              </w:rPr>
              <w:t>表示移位寄存器相应</w:t>
            </w:r>
            <w:proofErr w:type="gramStart"/>
            <w:r>
              <w:rPr>
                <w:rFonts w:ascii="Times New Roman" w:hAnsi="Times New Roman"/>
                <w:color w:val="33342F"/>
                <w:szCs w:val="21"/>
              </w:rPr>
              <w:t>级与模</w:t>
            </w:r>
            <w:proofErr w:type="gramEnd"/>
            <w:r>
              <w:rPr>
                <w:rFonts w:ascii="Times New Roman" w:hAnsi="Times New Roman"/>
                <w:color w:val="33342F"/>
                <w:szCs w:val="21"/>
              </w:rPr>
              <w:t>2</w:t>
            </w:r>
            <w:r>
              <w:rPr>
                <w:rFonts w:ascii="Times New Roman" w:hAnsi="Times New Roman"/>
                <w:color w:val="33342F"/>
                <w:szCs w:val="21"/>
              </w:rPr>
              <w:t>加法器的连接，若是</w:t>
            </w:r>
            <w:r>
              <w:rPr>
                <w:rFonts w:ascii="Times New Roman" w:hAnsi="Times New Roman"/>
                <w:color w:val="33342F"/>
                <w:szCs w:val="21"/>
              </w:rPr>
              <w:t>0</w:t>
            </w:r>
            <w:r>
              <w:rPr>
                <w:rFonts w:ascii="Times New Roman" w:hAnsi="Times New Roman"/>
                <w:color w:val="33342F"/>
                <w:szCs w:val="21"/>
              </w:rPr>
              <w:t>，则表示相应</w:t>
            </w:r>
            <w:proofErr w:type="gramStart"/>
            <w:r>
              <w:rPr>
                <w:rFonts w:ascii="Times New Roman" w:hAnsi="Times New Roman"/>
                <w:color w:val="33342F"/>
                <w:szCs w:val="21"/>
              </w:rPr>
              <w:t>级与模</w:t>
            </w:r>
            <w:proofErr w:type="gramEnd"/>
            <w:r>
              <w:rPr>
                <w:rFonts w:ascii="Times New Roman" w:hAnsi="Times New Roman"/>
                <w:color w:val="33342F"/>
                <w:szCs w:val="21"/>
              </w:rPr>
              <w:t>2</w:t>
            </w:r>
            <w:r>
              <w:rPr>
                <w:rFonts w:ascii="Times New Roman" w:hAnsi="Times New Roman"/>
                <w:color w:val="33342F"/>
                <w:szCs w:val="21"/>
              </w:rPr>
              <w:t>加法器之间无连接。以图</w:t>
            </w:r>
            <w:r>
              <w:rPr>
                <w:rFonts w:ascii="Times New Roman" w:hAnsi="Times New Roman"/>
                <w:color w:val="33342F"/>
                <w:szCs w:val="21"/>
              </w:rPr>
              <w:t>8.17</w:t>
            </w:r>
            <w:r>
              <w:rPr>
                <w:rFonts w:ascii="Times New Roman" w:hAnsi="Times New Roman"/>
                <w:color w:val="33342F"/>
                <w:szCs w:val="21"/>
              </w:rPr>
              <w:t>中编码器为例，可以写出代表上方连接的连接矢量</w:t>
            </w:r>
            <w:r>
              <w:rPr>
                <w:rFonts w:ascii="Times New Roman" w:hAnsi="Times New Roman"/>
                <w:i/>
                <w:iCs/>
                <w:color w:val="33342F"/>
                <w:szCs w:val="21"/>
              </w:rPr>
              <w:t>g</w:t>
            </w:r>
            <w:r>
              <w:rPr>
                <w:rFonts w:ascii="Times New Roman" w:hAnsi="Times New Roman"/>
                <w:color w:val="33342F"/>
                <w:szCs w:val="21"/>
                <w:vertAlign w:val="subscript"/>
              </w:rPr>
              <w:t>1</w:t>
            </w:r>
            <w:r>
              <w:rPr>
                <w:rFonts w:ascii="Times New Roman" w:hAnsi="Times New Roman"/>
                <w:color w:val="33342F"/>
                <w:szCs w:val="21"/>
              </w:rPr>
              <w:t>和代表下方连接的连接矢量</w:t>
            </w:r>
            <w:r>
              <w:rPr>
                <w:rFonts w:ascii="Times New Roman" w:hAnsi="Times New Roman"/>
                <w:i/>
                <w:iCs/>
                <w:color w:val="33342F"/>
                <w:szCs w:val="21"/>
              </w:rPr>
              <w:t>g</w:t>
            </w:r>
            <w:r>
              <w:rPr>
                <w:rFonts w:ascii="Times New Roman" w:hAnsi="Times New Roman"/>
                <w:color w:val="33342F"/>
                <w:szCs w:val="21"/>
                <w:vertAlign w:val="subscript"/>
              </w:rPr>
              <w:t>2</w:t>
            </w:r>
            <w:r>
              <w:rPr>
                <w:rFonts w:ascii="Times New Roman" w:hAnsi="Times New Roman"/>
                <w:color w:val="33342F"/>
                <w:szCs w:val="21"/>
              </w:rPr>
              <w:t>分别为</w:t>
            </w:r>
          </w:p>
          <w:p w:rsidR="00535D76" w:rsidRDefault="00F2591C">
            <w:pPr>
              <w:snapToGrid w:val="0"/>
              <w:spacing w:before="40"/>
              <w:jc w:val="center"/>
              <w:rPr>
                <w:rFonts w:ascii="Times New Roman" w:hAnsi="Times New Roman"/>
                <w:color w:val="33342F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33342F"/>
                <w:szCs w:val="21"/>
              </w:rPr>
              <w:t>g</w:t>
            </w:r>
            <w:r>
              <w:rPr>
                <w:rFonts w:ascii="Times New Roman" w:hAnsi="Times New Roman"/>
                <w:color w:val="33342F"/>
                <w:szCs w:val="21"/>
                <w:vertAlign w:val="subscript"/>
              </w:rPr>
              <w:t>1</w:t>
            </w:r>
            <w:r>
              <w:rPr>
                <w:rFonts w:ascii="Times New Roman" w:hAnsi="Times New Roman"/>
                <w:color w:val="33342F"/>
                <w:szCs w:val="21"/>
              </w:rPr>
              <w:t>=111</w:t>
            </w:r>
          </w:p>
          <w:p w:rsidR="00535D76" w:rsidRDefault="00F2591C">
            <w:pPr>
              <w:snapToGrid w:val="0"/>
              <w:spacing w:before="4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33342F"/>
                <w:szCs w:val="21"/>
              </w:rPr>
              <w:t>g</w:t>
            </w:r>
            <w:r>
              <w:rPr>
                <w:rFonts w:ascii="Times New Roman" w:hAnsi="Times New Roman"/>
                <w:color w:val="33342F"/>
                <w:szCs w:val="21"/>
                <w:vertAlign w:val="subscript"/>
              </w:rPr>
              <w:t>2</w:t>
            </w:r>
            <w:r>
              <w:rPr>
                <w:rFonts w:ascii="Times New Roman" w:hAnsi="Times New Roman"/>
                <w:color w:val="33342F"/>
                <w:szCs w:val="21"/>
              </w:rPr>
              <w:t>=101</w:t>
            </w:r>
          </w:p>
          <w:p w:rsidR="00535D76" w:rsidRDefault="00F2591C">
            <w:pPr>
              <w:snapToGrid w:val="0"/>
              <w:spacing w:before="4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33342F"/>
                <w:szCs w:val="21"/>
              </w:rPr>
              <w:t>现在假设用图</w:t>
            </w:r>
            <w:r>
              <w:rPr>
                <w:rFonts w:ascii="Times New Roman" w:hAnsi="Times New Roman"/>
                <w:color w:val="33342F"/>
                <w:szCs w:val="21"/>
              </w:rPr>
              <w:t>8.17</w:t>
            </w:r>
            <w:r>
              <w:rPr>
                <w:rFonts w:ascii="Times New Roman" w:hAnsi="Times New Roman"/>
                <w:color w:val="33342F"/>
                <w:szCs w:val="21"/>
              </w:rPr>
              <w:t>的卷积码编码器对信息矢量</w:t>
            </w:r>
            <w:r>
              <w:rPr>
                <w:rFonts w:ascii="Times New Roman" w:hAnsi="Times New Roman"/>
                <w:i/>
                <w:iCs/>
                <w:color w:val="33342F"/>
                <w:szCs w:val="21"/>
              </w:rPr>
              <w:t>m</w:t>
            </w:r>
            <w:r>
              <w:rPr>
                <w:rFonts w:ascii="Times New Roman" w:hAnsi="Times New Roman"/>
                <w:color w:val="33342F"/>
                <w:szCs w:val="21"/>
              </w:rPr>
              <w:t>=101</w:t>
            </w:r>
            <w:r>
              <w:rPr>
                <w:rFonts w:ascii="Times New Roman" w:hAnsi="Times New Roman"/>
                <w:color w:val="33342F"/>
                <w:szCs w:val="21"/>
              </w:rPr>
              <w:t>进行编码。如图</w:t>
            </w:r>
            <w:r>
              <w:rPr>
                <w:rFonts w:ascii="Times New Roman" w:hAnsi="Times New Roman"/>
                <w:color w:val="33342F"/>
                <w:szCs w:val="21"/>
              </w:rPr>
              <w:t>8.18</w:t>
            </w:r>
            <w:r>
              <w:rPr>
                <w:rFonts w:ascii="Times New Roman" w:hAnsi="Times New Roman"/>
                <w:color w:val="33342F"/>
                <w:szCs w:val="21"/>
              </w:rPr>
              <w:t>所示，</w:t>
            </w:r>
            <w:r>
              <w:rPr>
                <w:rFonts w:ascii="Times New Roman" w:hAnsi="Times New Roman"/>
                <w:color w:val="33342F"/>
                <w:szCs w:val="21"/>
              </w:rPr>
              <w:t xml:space="preserve"> </w:t>
            </w:r>
            <w:r>
              <w:rPr>
                <w:rFonts w:ascii="Times New Roman" w:hAnsi="Times New Roman"/>
                <w:color w:val="33342F"/>
                <w:szCs w:val="21"/>
              </w:rPr>
              <w:t>3</w:t>
            </w:r>
            <w:r>
              <w:rPr>
                <w:rFonts w:ascii="Times New Roman" w:hAnsi="Times New Roman"/>
                <w:color w:val="33342F"/>
                <w:szCs w:val="21"/>
              </w:rPr>
              <w:t>位信息比特在时刻</w:t>
            </w:r>
            <w:r>
              <w:rPr>
                <w:rFonts w:ascii="Times New Roman" w:hAnsi="Times New Roman"/>
                <w:i/>
                <w:iCs/>
                <w:color w:val="33342F"/>
                <w:szCs w:val="21"/>
              </w:rPr>
              <w:t>t</w:t>
            </w:r>
            <w:r>
              <w:rPr>
                <w:rFonts w:ascii="Times New Roman" w:hAnsi="Times New Roman"/>
                <w:color w:val="33342F"/>
                <w:szCs w:val="21"/>
                <w:vertAlign w:val="subscript"/>
              </w:rPr>
              <w:t>1</w:t>
            </w:r>
            <w:r>
              <w:rPr>
                <w:rFonts w:ascii="Times New Roman" w:hAnsi="Times New Roman"/>
                <w:i/>
                <w:iCs/>
                <w:color w:val="33342F"/>
                <w:szCs w:val="21"/>
              </w:rPr>
              <w:t>，</w:t>
            </w:r>
            <w:r>
              <w:rPr>
                <w:rFonts w:ascii="Times New Roman" w:hAnsi="Times New Roman"/>
                <w:i/>
                <w:iCs/>
                <w:color w:val="33342F"/>
                <w:szCs w:val="21"/>
              </w:rPr>
              <w:t>t</w:t>
            </w:r>
            <w:r>
              <w:rPr>
                <w:rFonts w:ascii="Times New Roman" w:hAnsi="Times New Roman"/>
                <w:color w:val="33342F"/>
                <w:szCs w:val="21"/>
                <w:vertAlign w:val="subscript"/>
              </w:rPr>
              <w:t>2</w:t>
            </w:r>
            <w:r>
              <w:rPr>
                <w:rFonts w:ascii="Times New Roman" w:hAnsi="Times New Roman"/>
                <w:i/>
                <w:iCs/>
                <w:color w:val="33342F"/>
                <w:szCs w:val="21"/>
              </w:rPr>
              <w:t>，</w:t>
            </w:r>
            <w:r>
              <w:rPr>
                <w:rFonts w:ascii="Times New Roman" w:hAnsi="Times New Roman"/>
                <w:i/>
                <w:iCs/>
                <w:color w:val="33342F"/>
                <w:szCs w:val="21"/>
              </w:rPr>
              <w:t>t</w:t>
            </w:r>
            <w:r>
              <w:rPr>
                <w:rFonts w:ascii="Times New Roman" w:hAnsi="Times New Roman"/>
                <w:color w:val="33342F"/>
                <w:szCs w:val="21"/>
                <w:vertAlign w:val="subscript"/>
              </w:rPr>
              <w:t>3</w:t>
            </w:r>
            <w:r>
              <w:rPr>
                <w:rFonts w:ascii="Times New Roman" w:hAnsi="Times New Roman"/>
                <w:color w:val="33342F"/>
                <w:szCs w:val="21"/>
              </w:rPr>
              <w:t>依次输入，随后，</w:t>
            </w:r>
            <w:r>
              <w:rPr>
                <w:rFonts w:ascii="Times New Roman" w:hAnsi="Times New Roman"/>
                <w:color w:val="33342F"/>
                <w:szCs w:val="21"/>
              </w:rPr>
              <w:t>(</w:t>
            </w:r>
            <w:r>
              <w:rPr>
                <w:rFonts w:ascii="Times New Roman" w:hAnsi="Times New Roman"/>
                <w:i/>
                <w:iCs/>
                <w:color w:val="33342F"/>
                <w:szCs w:val="21"/>
              </w:rPr>
              <w:t>K-1</w:t>
            </w:r>
            <w:r>
              <w:rPr>
                <w:rFonts w:ascii="Times New Roman" w:hAnsi="Times New Roman"/>
                <w:color w:val="33342F"/>
                <w:szCs w:val="21"/>
              </w:rPr>
              <w:t>)=2</w:t>
            </w:r>
            <w:r>
              <w:rPr>
                <w:rFonts w:ascii="Times New Roman" w:hAnsi="Times New Roman"/>
                <w:color w:val="33342F"/>
                <w:szCs w:val="21"/>
              </w:rPr>
              <w:t>个</w:t>
            </w:r>
            <w:r>
              <w:rPr>
                <w:rFonts w:ascii="Times New Roman" w:hAnsi="Times New Roman"/>
                <w:color w:val="33342F"/>
                <w:szCs w:val="21"/>
              </w:rPr>
              <w:t>0</w:t>
            </w:r>
            <w:r>
              <w:rPr>
                <w:rFonts w:ascii="Times New Roman" w:hAnsi="Times New Roman"/>
                <w:color w:val="33342F"/>
                <w:szCs w:val="21"/>
              </w:rPr>
              <w:t>分别在时刻</w:t>
            </w:r>
            <w:r>
              <w:rPr>
                <w:rFonts w:ascii="Times New Roman" w:hAnsi="Times New Roman"/>
                <w:i/>
                <w:iCs/>
                <w:color w:val="33342F"/>
                <w:szCs w:val="21"/>
              </w:rPr>
              <w:t>t</w:t>
            </w:r>
            <w:r>
              <w:rPr>
                <w:rFonts w:ascii="Times New Roman" w:hAnsi="Times New Roman"/>
                <w:color w:val="33342F"/>
                <w:szCs w:val="21"/>
                <w:vertAlign w:val="subscript"/>
              </w:rPr>
              <w:t>4</w:t>
            </w:r>
            <w:r>
              <w:rPr>
                <w:rFonts w:ascii="Times New Roman" w:hAnsi="Times New Roman"/>
                <w:color w:val="33342F"/>
                <w:szCs w:val="21"/>
              </w:rPr>
              <w:t>，</w:t>
            </w:r>
            <w:r>
              <w:rPr>
                <w:rFonts w:ascii="Times New Roman" w:hAnsi="Times New Roman"/>
                <w:i/>
                <w:iCs/>
                <w:color w:val="33342F"/>
                <w:szCs w:val="21"/>
              </w:rPr>
              <w:t>t</w:t>
            </w:r>
            <w:r>
              <w:rPr>
                <w:rFonts w:ascii="Times New Roman" w:hAnsi="Times New Roman"/>
                <w:color w:val="33342F"/>
                <w:szCs w:val="21"/>
                <w:vertAlign w:val="subscript"/>
              </w:rPr>
              <w:t>5</w:t>
            </w:r>
            <w:r>
              <w:rPr>
                <w:rFonts w:ascii="Times New Roman" w:hAnsi="Times New Roman"/>
                <w:color w:val="33342F"/>
                <w:szCs w:val="21"/>
              </w:rPr>
              <w:t>输入以清空寄存器，从而确保信息的尾部也能完全移出寄存器。得到的输出序列是</w:t>
            </w:r>
            <w:r>
              <w:rPr>
                <w:rFonts w:ascii="Times New Roman" w:hAnsi="Times New Roman"/>
                <w:color w:val="33342F"/>
                <w:szCs w:val="21"/>
              </w:rPr>
              <w:t>1110001011</w:t>
            </w:r>
            <w:r>
              <w:rPr>
                <w:rFonts w:ascii="Times New Roman" w:hAnsi="Times New Roman"/>
                <w:color w:val="33342F"/>
                <w:szCs w:val="21"/>
              </w:rPr>
              <w:t>，其中，最左端的码元是最早发送的。整个输出序列</w:t>
            </w:r>
            <w:r>
              <w:rPr>
                <w:rFonts w:ascii="Times New Roman" w:hAnsi="Times New Roman"/>
                <w:color w:val="33342F"/>
                <w:szCs w:val="21"/>
              </w:rPr>
              <w:t>(</w:t>
            </w:r>
            <w:r>
              <w:rPr>
                <w:rFonts w:ascii="Times New Roman" w:hAnsi="Times New Roman"/>
                <w:color w:val="33342F"/>
                <w:szCs w:val="21"/>
              </w:rPr>
              <w:t>包括用于清空寄存器的</w:t>
            </w:r>
            <w:r>
              <w:rPr>
                <w:rFonts w:ascii="Times New Roman" w:hAnsi="Times New Roman"/>
                <w:color w:val="33342F"/>
                <w:szCs w:val="21"/>
              </w:rPr>
              <w:t>2</w:t>
            </w:r>
            <w:r>
              <w:rPr>
                <w:rFonts w:ascii="Times New Roman" w:hAnsi="Times New Roman"/>
                <w:color w:val="33342F"/>
                <w:szCs w:val="21"/>
              </w:rPr>
              <w:t>位</w:t>
            </w:r>
            <w:r>
              <w:rPr>
                <w:rFonts w:ascii="Times New Roman" w:hAnsi="Times New Roman"/>
                <w:color w:val="33342F"/>
                <w:szCs w:val="21"/>
              </w:rPr>
              <w:t>0</w:t>
            </w:r>
            <w:r>
              <w:rPr>
                <w:rFonts w:ascii="Times New Roman" w:hAnsi="Times New Roman"/>
                <w:color w:val="33342F"/>
                <w:szCs w:val="21"/>
              </w:rPr>
              <w:t>产生的码元</w:t>
            </w:r>
            <w:r>
              <w:rPr>
                <w:rFonts w:ascii="Times New Roman" w:hAnsi="Times New Roman"/>
                <w:color w:val="33342F"/>
                <w:szCs w:val="21"/>
              </w:rPr>
              <w:t>)</w:t>
            </w:r>
            <w:r>
              <w:rPr>
                <w:rFonts w:ascii="Times New Roman" w:hAnsi="Times New Roman"/>
                <w:color w:val="33342F"/>
                <w:szCs w:val="21"/>
              </w:rPr>
              <w:t>将用于译码。为了清空寄存器，</w:t>
            </w:r>
            <w:r>
              <w:rPr>
                <w:rFonts w:ascii="Times New Roman" w:hAnsi="Times New Roman"/>
                <w:color w:val="33342F"/>
                <w:szCs w:val="21"/>
              </w:rPr>
              <w:t xml:space="preserve"> </w:t>
            </w:r>
            <w:r>
              <w:rPr>
                <w:rFonts w:ascii="Times New Roman" w:hAnsi="Times New Roman"/>
                <w:color w:val="33342F"/>
                <w:szCs w:val="21"/>
              </w:rPr>
              <w:t>共需</w:t>
            </w:r>
            <w:r>
              <w:rPr>
                <w:rFonts w:ascii="Times New Roman" w:hAnsi="Times New Roman"/>
                <w:i/>
                <w:iCs/>
                <w:color w:val="33342F"/>
                <w:szCs w:val="21"/>
              </w:rPr>
              <w:t>K-1</w:t>
            </w:r>
            <w:r>
              <w:rPr>
                <w:rFonts w:ascii="Times New Roman" w:hAnsi="Times New Roman"/>
                <w:color w:val="33342F"/>
                <w:szCs w:val="21"/>
              </w:rPr>
              <w:t>个冲洗比特，在</w:t>
            </w:r>
            <w:r>
              <w:rPr>
                <w:rFonts w:ascii="Times New Roman" w:hAnsi="Times New Roman"/>
                <w:i/>
                <w:iCs/>
                <w:color w:val="33342F"/>
                <w:szCs w:val="21"/>
              </w:rPr>
              <w:t>t</w:t>
            </w:r>
            <w:r>
              <w:rPr>
                <w:rFonts w:ascii="Times New Roman" w:hAnsi="Times New Roman"/>
                <w:color w:val="33342F"/>
                <w:szCs w:val="21"/>
                <w:vertAlign w:val="subscript"/>
              </w:rPr>
              <w:t>6</w:t>
            </w:r>
            <w:r>
              <w:rPr>
                <w:rFonts w:ascii="Times New Roman" w:hAnsi="Times New Roman"/>
                <w:color w:val="33342F"/>
                <w:szCs w:val="21"/>
              </w:rPr>
              <w:t>时刻又输入一位</w:t>
            </w:r>
            <w:r>
              <w:rPr>
                <w:rFonts w:ascii="Times New Roman" w:hAnsi="Times New Roman"/>
                <w:color w:val="33342F"/>
                <w:szCs w:val="21"/>
              </w:rPr>
              <w:t>0</w:t>
            </w:r>
            <w:r>
              <w:rPr>
                <w:rFonts w:ascii="Times New Roman" w:hAnsi="Times New Roman"/>
                <w:color w:val="33342F"/>
                <w:szCs w:val="21"/>
              </w:rPr>
              <w:t>的目的，是为了说明在</w:t>
            </w:r>
            <w:r>
              <w:rPr>
                <w:rFonts w:ascii="Times New Roman" w:hAnsi="Times New Roman"/>
                <w:i/>
                <w:iCs/>
                <w:color w:val="33342F"/>
                <w:szCs w:val="21"/>
              </w:rPr>
              <w:t>t</w:t>
            </w:r>
            <w:r>
              <w:rPr>
                <w:rFonts w:ascii="Times New Roman" w:hAnsi="Times New Roman"/>
                <w:color w:val="33342F"/>
                <w:szCs w:val="21"/>
                <w:vertAlign w:val="subscript"/>
              </w:rPr>
              <w:t>5</w:t>
            </w:r>
            <w:r>
              <w:rPr>
                <w:rFonts w:ascii="Times New Roman" w:hAnsi="Times New Roman"/>
                <w:color w:val="33342F"/>
                <w:szCs w:val="21"/>
              </w:rPr>
              <w:t>时已经完成了清空操作，即</w:t>
            </w:r>
            <w:r>
              <w:rPr>
                <w:rFonts w:ascii="Times New Roman" w:hAnsi="Times New Roman"/>
                <w:i/>
                <w:iCs/>
                <w:color w:val="33342F"/>
                <w:szCs w:val="21"/>
              </w:rPr>
              <w:t>t</w:t>
            </w:r>
            <w:r>
              <w:rPr>
                <w:rFonts w:ascii="Times New Roman" w:hAnsi="Times New Roman"/>
                <w:color w:val="33342F"/>
                <w:szCs w:val="21"/>
                <w:vertAlign w:val="subscript"/>
              </w:rPr>
              <w:t>6</w:t>
            </w:r>
            <w:r>
              <w:rPr>
                <w:rFonts w:ascii="Times New Roman" w:hAnsi="Times New Roman"/>
                <w:color w:val="33342F"/>
                <w:szCs w:val="21"/>
              </w:rPr>
              <w:t>时刻已经可以输入新的信息。</w:t>
            </w:r>
          </w:p>
          <w:p w:rsidR="00535D76" w:rsidRDefault="00F2591C">
            <w:pPr>
              <w:snapToGrid w:val="0"/>
              <w:spacing w:before="40" w:line="360" w:lineRule="auto"/>
              <w:rPr>
                <w:rFonts w:ascii="黑体" w:eastAsia="黑体" w:hAnsi="黑体"/>
                <w:sz w:val="24"/>
              </w:rPr>
            </w:pPr>
            <w:r>
              <w:rPr>
                <w:rFonts w:ascii="Times New Roman" w:hAnsi="Times New Roman"/>
                <w:color w:val="33342F"/>
                <w:sz w:val="24"/>
              </w:rPr>
              <w:t>1.1</w:t>
            </w:r>
            <w:r>
              <w:rPr>
                <w:rFonts w:ascii="黑体" w:eastAsia="黑体" w:hAnsi="黑体"/>
                <w:color w:val="33342F"/>
                <w:sz w:val="24"/>
              </w:rPr>
              <w:t>编码器的冲激响应</w:t>
            </w:r>
          </w:p>
          <w:p w:rsidR="00535D76" w:rsidRDefault="00F2591C">
            <w:pPr>
              <w:snapToGrid w:val="0"/>
              <w:spacing w:before="4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33342F"/>
                <w:szCs w:val="21"/>
              </w:rPr>
              <w:t>现借助冲激响应</w:t>
            </w:r>
            <w:r>
              <w:rPr>
                <w:rFonts w:ascii="Times New Roman" w:hAnsi="Times New Roman"/>
                <w:color w:val="33342F"/>
                <w:szCs w:val="21"/>
              </w:rPr>
              <w:t>( impulse response )</w:t>
            </w:r>
            <w:r>
              <w:rPr>
                <w:rFonts w:ascii="Times New Roman" w:hAnsi="Times New Roman"/>
                <w:color w:val="33342F"/>
                <w:szCs w:val="21"/>
              </w:rPr>
              <w:t>，即编码器对移入的单个</w:t>
            </w:r>
            <w:r>
              <w:rPr>
                <w:rFonts w:ascii="Times New Roman" w:hAnsi="Times New Roman"/>
                <w:color w:val="33342F"/>
                <w:szCs w:val="21"/>
              </w:rPr>
              <w:t>“</w:t>
            </w:r>
            <w:r>
              <w:rPr>
                <w:rFonts w:ascii="Times New Roman" w:hAnsi="Times New Roman"/>
                <w:color w:val="33342F"/>
                <w:szCs w:val="21"/>
              </w:rPr>
              <w:t>1”</w:t>
            </w:r>
            <w:r>
              <w:rPr>
                <w:rFonts w:ascii="Times New Roman" w:hAnsi="Times New Roman"/>
                <w:color w:val="33342F"/>
                <w:szCs w:val="21"/>
              </w:rPr>
              <w:t>比特的响应，来分析编码器。当一位</w:t>
            </w:r>
            <w:r>
              <w:rPr>
                <w:rFonts w:ascii="Times New Roman" w:hAnsi="Times New Roman"/>
                <w:color w:val="33342F"/>
                <w:szCs w:val="21"/>
              </w:rPr>
              <w:t>1</w:t>
            </w:r>
            <w:r>
              <w:rPr>
                <w:rFonts w:ascii="Times New Roman" w:hAnsi="Times New Roman"/>
                <w:color w:val="33342F"/>
                <w:szCs w:val="21"/>
              </w:rPr>
              <w:t>通过图</w:t>
            </w:r>
            <w:r>
              <w:rPr>
                <w:rFonts w:ascii="Times New Roman" w:hAnsi="Times New Roman"/>
                <w:color w:val="33342F"/>
                <w:szCs w:val="21"/>
              </w:rPr>
              <w:t>8.17</w:t>
            </w:r>
            <w:r>
              <w:rPr>
                <w:rFonts w:ascii="Times New Roman" w:hAnsi="Times New Roman"/>
                <w:color w:val="33342F"/>
                <w:szCs w:val="21"/>
              </w:rPr>
              <w:t>中的寄存器时，寄存器的内容为</w:t>
            </w:r>
          </w:p>
          <w:p w:rsidR="00535D76" w:rsidRDefault="00F2591C">
            <w:pPr>
              <w:snapToGrid w:val="0"/>
              <w:spacing w:before="40"/>
              <w:jc w:val="center"/>
              <w:rPr>
                <w:rFonts w:ascii="Times New Roman" w:hAnsi="Times New Roman"/>
                <w:szCs w:val="21"/>
              </w:rPr>
            </w:pPr>
            <w:r>
              <w:object w:dxaOrig="2250" w:dyaOrig="1830">
                <v:shape id="ole_rId23" o:spid="_x0000_i1034" style="width:112.5pt;height:91.5pt" coordsize="" o:spt="100" adj="0,,0" path="" stroked="f">
                  <v:stroke joinstyle="miter"/>
                  <v:imagedata r:id="rId27" o:title=""/>
                  <v:formulas/>
                  <v:path o:connecttype="segments"/>
                </v:shape>
                <o:OLEObject Type="Embed" ProgID="Equation.DSMT4" ShapeID="ole_rId23" DrawAspect="Content" ObjectID="_1692531740" r:id="rId28"/>
              </w:object>
            </w:r>
          </w:p>
          <w:p w:rsidR="00535D76" w:rsidRDefault="00F2591C">
            <w:pPr>
              <w:snapToGrid w:val="0"/>
              <w:spacing w:before="200"/>
              <w:jc w:val="center"/>
              <w:rPr>
                <w:rFonts w:ascii="Times New Roman" w:hAnsi="Times New Roman"/>
                <w:color w:val="33342F"/>
                <w:szCs w:val="21"/>
              </w:rPr>
            </w:pPr>
            <m:oMathPara>
              <m:oMathParaPr>
                <m:jc m:val="center"/>
              </m:oMathParaPr>
              <m:oMath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</w:rPr>
                    </m:ctrlPr>
                  </m:mPr>
                  <m:mr>
                    <m:e>
                      <m:r>
                        <m:rPr>
                          <m:lit/>
                          <m:nor/>
                        </m:rPr>
                        <w:rPr>
                          <w:rFonts w:ascii="Cambria Math" w:hAnsi="Cambria Math"/>
                        </w:rPr>
                        <m:t>输入序列：</m:t>
                      </m:r>
                    </m:e>
                  </m:mr>
                  <m:mr>
                    <m:e>
                      <m:r>
                        <m:rPr>
                          <m:lit/>
                          <m:nor/>
                        </m:rPr>
                        <w:rPr>
                          <w:rFonts w:ascii="Cambria Math" w:hAnsi="Cambria Math"/>
                        </w:rPr>
                        <m:t>输出序列：</m:t>
                      </m:r>
                    </m:e>
                  </m:mr>
                </m:m>
                <m:r>
                  <w:rPr>
                    <w:rFonts w:ascii="Cambria Math" w:hAnsi="Cambria Math"/>
                  </w:rPr>
                  <m:t xml:space="preserve"> </m:t>
                </m:r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</w:rPr>
                        <m:t>0</m:t>
                      </m:r>
                    </m:e>
                  </m:mr>
                  <m:mr>
                    <m:e>
                      <m:r>
                        <m:rPr>
                          <m:lit/>
                          <m:nor/>
                        </m:rPr>
                        <w:rPr>
                          <w:rFonts w:ascii="Cambria Math" w:hAnsi="Cambria Math"/>
                        </w:rPr>
                        <m:t>11</m:t>
                      </m:r>
                    </m:e>
                    <m:e>
                      <m:r>
                        <m:rPr>
                          <m:lit/>
                          <m:nor/>
                        </m:rPr>
                        <w:rPr>
                          <w:rFonts w:ascii="Cambria Math" w:hAnsi="Cambria Math"/>
                        </w:rPr>
                        <m:t>10</m:t>
                      </m:r>
                    </m:e>
                    <m:e>
                      <m:r>
                        <m:rPr>
                          <m:lit/>
                          <m:nor/>
                        </m:rPr>
                        <w:rPr>
                          <w:rFonts w:ascii="Cambria Math" w:hAnsi="Cambria Math"/>
                        </w:rPr>
                        <m:t>11</m:t>
                      </m:r>
                    </m:e>
                  </m:mr>
                </m:m>
              </m:oMath>
            </m:oMathPara>
          </w:p>
          <w:p w:rsidR="00535D76" w:rsidRDefault="00F2591C">
            <w:pPr>
              <w:snapToGrid w:val="0"/>
              <w:spacing w:before="20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33342F"/>
                <w:szCs w:val="21"/>
              </w:rPr>
              <w:t>输入</w:t>
            </w:r>
            <w:r>
              <w:rPr>
                <w:rFonts w:ascii="Times New Roman" w:hAnsi="Times New Roman"/>
                <w:color w:val="33342F"/>
                <w:szCs w:val="21"/>
              </w:rPr>
              <w:t>“</w:t>
            </w:r>
            <w:r>
              <w:rPr>
                <w:rFonts w:ascii="Times New Roman" w:hAnsi="Times New Roman"/>
                <w:color w:val="33342F"/>
                <w:szCs w:val="21"/>
              </w:rPr>
              <w:t>1”</w:t>
            </w:r>
            <w:r>
              <w:rPr>
                <w:rFonts w:ascii="Times New Roman" w:hAnsi="Times New Roman"/>
                <w:color w:val="33342F"/>
                <w:szCs w:val="21"/>
              </w:rPr>
              <w:t>所对应的输出序列就称为这个编码器的响应。输入序列</w:t>
            </w:r>
            <w:r>
              <w:rPr>
                <w:rFonts w:ascii="Times New Roman" w:hAnsi="Times New Roman"/>
                <w:i/>
                <w:iCs/>
                <w:color w:val="33342F"/>
                <w:szCs w:val="21"/>
              </w:rPr>
              <w:t>m</w:t>
            </w:r>
            <w:r>
              <w:rPr>
                <w:rFonts w:ascii="Times New Roman" w:hAnsi="Times New Roman"/>
                <w:color w:val="33342F"/>
                <w:szCs w:val="21"/>
              </w:rPr>
              <w:t>=101</w:t>
            </w:r>
            <w:r>
              <w:rPr>
                <w:rFonts w:ascii="Times New Roman" w:hAnsi="Times New Roman"/>
                <w:color w:val="33342F"/>
                <w:szCs w:val="21"/>
              </w:rPr>
              <w:t>对应的输出可按如下方式线性叠加</w:t>
            </w:r>
            <w:r>
              <w:rPr>
                <w:rFonts w:ascii="Times New Roman" w:hAnsi="Times New Roman"/>
                <w:color w:val="33342F"/>
                <w:szCs w:val="21"/>
              </w:rPr>
              <w:t>( linear addition )</w:t>
            </w:r>
            <w:r>
              <w:rPr>
                <w:rFonts w:ascii="Times New Roman" w:hAnsi="Times New Roman"/>
                <w:color w:val="33342F"/>
                <w:szCs w:val="21"/>
              </w:rPr>
              <w:t>时移输入</w:t>
            </w:r>
            <w:r>
              <w:rPr>
                <w:rFonts w:ascii="Times New Roman" w:hAnsi="Times New Roman"/>
                <w:color w:val="33342F"/>
                <w:szCs w:val="21"/>
              </w:rPr>
              <w:t>“</w:t>
            </w:r>
            <w:r>
              <w:rPr>
                <w:rFonts w:ascii="Times New Roman" w:hAnsi="Times New Roman"/>
                <w:color w:val="33342F"/>
                <w:szCs w:val="21"/>
              </w:rPr>
              <w:t>脉冲</w:t>
            </w:r>
            <w:r>
              <w:rPr>
                <w:rFonts w:ascii="Times New Roman" w:hAnsi="Times New Roman"/>
                <w:color w:val="33342F"/>
                <w:szCs w:val="21"/>
              </w:rPr>
              <w:t>”</w:t>
            </w:r>
            <w:r>
              <w:rPr>
                <w:rFonts w:ascii="Times New Roman" w:hAnsi="Times New Roman"/>
                <w:color w:val="33342F"/>
                <w:szCs w:val="21"/>
              </w:rPr>
              <w:t>而得到</w:t>
            </w:r>
            <w:r>
              <w:rPr>
                <w:rFonts w:ascii="Times New Roman" w:hAnsi="Times New Roman"/>
                <w:color w:val="33342F"/>
                <w:szCs w:val="21"/>
              </w:rPr>
              <w:t>:</w:t>
            </w:r>
          </w:p>
          <w:p w:rsidR="00535D76" w:rsidRDefault="00F2591C">
            <w:pPr>
              <w:snapToGrid w:val="0"/>
              <w:spacing w:before="40"/>
              <w:jc w:val="center"/>
              <w:rPr>
                <w:rFonts w:ascii="Times New Roman" w:hAnsi="Times New Roman"/>
                <w:szCs w:val="21"/>
              </w:rPr>
            </w:pPr>
            <m:oMathPara>
              <m:oMathParaPr>
                <m:jc m:val="center"/>
              </m:oMathParaPr>
              <m:oMath>
                <m:eqArr>
                  <m:eqArrPr>
                    <m:ctrlPr>
                      <w:rPr>
                        <w:rFonts w:ascii="Cambria Math" w:hAnsi="Cambria Math"/>
                      </w:rPr>
                    </m:ctrlPr>
                  </m:eqArrPr>
                  <m:e>
                    <m:bar>
                      <m:barPr>
                        <m:ctrlPr>
                          <w:rPr>
                            <w:rFonts w:ascii="Cambria Math" w:hAnsi="Cambria Math"/>
                          </w:rPr>
                        </m:ctrlPr>
                      </m:barPr>
                      <m:e>
                        <m:r>
                          <m:rPr>
                            <m:lit/>
                            <m:nor/>
                          </m:rPr>
                          <w:rPr>
                            <w:rFonts w:ascii="Cambria Math" w:hAnsi="Cambria Math"/>
                          </w:rPr>
                          <m:t>输入</m:t>
                        </m:r>
                        <m:r>
                          <w:rPr>
                            <w:rFonts w:ascii="Cambria Math" w:hAnsi="Cambria Math"/>
                          </w:rPr>
                          <m:t>m</m:t>
                        </m:r>
                        <m:r>
                          <w:rPr>
                            <w:rFonts w:ascii="Cambria Math" w:hAnsi="Cambria Math"/>
                          </w:rPr>
                          <m:t xml:space="preserve"> </m:t>
                        </m:r>
                        <m:r>
                          <m:rPr>
                            <m:lit/>
                            <m:nor/>
                          </m:rPr>
                          <w:rPr>
                            <w:rFonts w:ascii="Cambria Math" w:hAnsi="Cambria Math"/>
                          </w:rPr>
                          <m:t>输出</m:t>
                        </m:r>
                      </m:e>
                    </m:bar>
                  </m:e>
                  <m:e>
                    <m:r>
                      <w:rPr>
                        <w:rFonts w:ascii="Cambria Math" w:hAnsi="Cambria Math"/>
                      </w:rPr>
                      <m:t xml:space="preserve"> </m:t>
                    </m:r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</m:mr>
                    </m:m>
                    <m:r>
                      <w:rPr>
                        <w:rFonts w:ascii="Cambria Math" w:hAnsi="Cambria Math"/>
                      </w:rPr>
                      <m:t xml:space="preserve"> </m:t>
                    </m:r>
                    <m:bar>
                      <m:barPr>
                        <m:ctrlPr>
                          <w:rPr>
                            <w:rFonts w:ascii="Cambria Math" w:hAnsi="Cambria Math"/>
                          </w:rPr>
                        </m:ctrlPr>
                      </m:barPr>
                      <m:e>
                        <m:m>
                          <m:mPr>
                            <m:mcs>
                              <m:mc>
                                <m:mcPr>
                                  <m:count m:val="5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lit/>
                                  <m:nor/>
                                </m:rPr>
                                <w:rPr>
                                  <w:rFonts w:ascii="Cambria Math" w:hAnsi="Cambria Math"/>
                                </w:rPr>
                                <m:t>11</m:t>
                              </m:r>
                            </m:e>
                            <m:e>
                              <m:r>
                                <m:rPr>
                                  <m:lit/>
                                  <m:nor/>
                                </m:rP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e>
                            <m:e>
                              <m:r>
                                <m:rPr>
                                  <m:lit/>
                                  <m:nor/>
                                </m:rPr>
                                <w:rPr>
                                  <w:rFonts w:ascii="Cambria Math" w:hAnsi="Cambria Math"/>
                                </w:rPr>
                                <m:t>11</m:t>
                              </m:r>
                            </m:e>
                            <m:e/>
                            <m:e/>
                          </m:mr>
                          <m:mr>
                            <m:e/>
                            <m:e>
                              <m:r>
                                <m:rPr>
                                  <m:lit/>
                                  <m:nor/>
                                </m:rPr>
                                <w:rPr>
                                  <w:rFonts w:ascii="Cambria Math" w:hAnsi="Cambria Math"/>
                                </w:rPr>
                                <m:t>00</m:t>
                              </m:r>
                            </m:e>
                            <m:e>
                              <m:r>
                                <m:rPr>
                                  <m:lit/>
                                  <m:nor/>
                                </m:rPr>
                                <w:rPr>
                                  <w:rFonts w:ascii="Cambria Math" w:hAnsi="Cambria Math"/>
                                </w:rPr>
                                <m:t>00</m:t>
                              </m:r>
                            </m:e>
                            <m:e>
                              <m:r>
                                <m:rPr>
                                  <m:lit/>
                                  <m:nor/>
                                </m:rPr>
                                <w:rPr>
                                  <w:rFonts w:ascii="Cambria Math" w:hAnsi="Cambria Math"/>
                                </w:rPr>
                                <m:t>00</m:t>
                              </m:r>
                            </m:e>
                            <m:e/>
                          </m:mr>
                          <m:mr>
                            <m:e/>
                            <m:e/>
                            <m:e>
                              <m:r>
                                <m:rPr>
                                  <m:lit/>
                                  <m:nor/>
                                </m:rPr>
                                <w:rPr>
                                  <w:rFonts w:ascii="Cambria Math" w:hAnsi="Cambria Math"/>
                                </w:rPr>
                                <m:t>11</m:t>
                              </m:r>
                            </m:e>
                            <m:e>
                              <m:r>
                                <m:rPr>
                                  <m:lit/>
                                  <m:nor/>
                                </m:rP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e>
                            <m:e>
                              <m:r>
                                <m:rPr>
                                  <m:lit/>
                                  <m:nor/>
                                </m:rPr>
                                <w:rPr>
                                  <w:rFonts w:ascii="Cambria Math" w:hAnsi="Cambria Math"/>
                                </w:rPr>
                                <m:t>11</m:t>
                              </m:r>
                            </m:e>
                          </m:mr>
                        </m:m>
                      </m:e>
                    </m:bar>
                  </m:e>
                  <m:e>
                    <m:r>
                      <w:rPr>
                        <w:rFonts w:ascii="Cambria Math" w:hAnsi="Cambria Math"/>
                      </w:rPr>
                      <m:t>模</m:t>
                    </m:r>
                    <m:r>
                      <w:rPr>
                        <w:rFonts w:ascii="Cambria Math" w:hAnsi="Cambria Math"/>
                      </w:rPr>
                      <m:t>2</m:t>
                    </m:r>
                    <m:r>
                      <m:rPr>
                        <m:lit/>
                        <m:nor/>
                      </m:rPr>
                      <w:rPr>
                        <w:rFonts w:ascii="Cambria Math" w:hAnsi="Cambria Math"/>
                      </w:rPr>
                      <m:t>和：</m:t>
                    </m:r>
                    <m:r>
                      <w:rPr>
                        <w:rFonts w:ascii="Cambria Math" w:hAnsi="Cambria Math"/>
                      </w:rPr>
                      <m:t xml:space="preserve"> </m:t>
                    </m:r>
                    <m:m>
                      <m:mPr>
                        <m:mcs>
                          <m:mc>
                            <m:mcPr>
                              <m:count m:val="4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</w:rPr>
                        </m:ctrlPr>
                      </m:mPr>
                      <m:mr>
                        <m:e>
                          <m:r>
                            <m:rPr>
                              <m:lit/>
                              <m:nor/>
                            </m:rPr>
                            <w:rPr>
                              <w:rFonts w:ascii="Cambria Math" w:hAnsi="Cambria Math"/>
                            </w:rPr>
                            <m:t>11</m:t>
                          </m:r>
                        </m:e>
                        <m:e>
                          <m:r>
                            <m:rPr>
                              <m:lit/>
                              <m:nor/>
                            </m:rPr>
                            <w:rPr>
                              <w:rFonts w:ascii="Cambria Math" w:hAnsi="Cambria Math"/>
                            </w:rPr>
                            <m:t>10</m:t>
                          </m:r>
                        </m:e>
                        <m:e>
                          <m:r>
                            <m:rPr>
                              <m:lit/>
                              <m:nor/>
                            </m:rPr>
                            <w:rPr>
                              <w:rFonts w:ascii="Cambria Math" w:hAnsi="Cambria Math"/>
                            </w:rPr>
                            <m:t>00</m:t>
                          </m:r>
                        </m:e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r>
                                  <m:rPr>
                                    <m:lit/>
                                    <m:nor/>
                                  </m:rPr>
                                  <w:rPr>
                                    <w:rFonts w:ascii="Cambria Math" w:hAnsi="Cambria Math"/>
                                  </w:rPr>
                                  <m:t>10</m:t>
                                </m:r>
                              </m:e>
                              <m:e>
                                <m:r>
                                  <m:rPr>
                                    <m:lit/>
                                    <m:nor/>
                                  </m:rPr>
                                  <w:rPr>
                                    <w:rFonts w:ascii="Cambria Math" w:hAnsi="Cambria Math"/>
                                  </w:rPr>
                                  <m:t>11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</m:eqArr>
              </m:oMath>
            </m:oMathPara>
          </w:p>
          <w:p w:rsidR="00535D76" w:rsidRDefault="00F2591C">
            <w:pPr>
              <w:snapToGrid w:val="0"/>
              <w:spacing w:before="40"/>
              <w:rPr>
                <w:rFonts w:ascii="Times New Roman" w:hAnsi="Times New Roman"/>
                <w:color w:val="33342F"/>
                <w:szCs w:val="21"/>
              </w:rPr>
            </w:pPr>
            <w:r>
              <w:rPr>
                <w:rFonts w:ascii="Times New Roman" w:hAnsi="Times New Roman"/>
                <w:color w:val="33342F"/>
                <w:szCs w:val="21"/>
              </w:rPr>
              <w:t>这里得到的输出序列和图</w:t>
            </w:r>
            <w:r>
              <w:rPr>
                <w:rFonts w:ascii="Times New Roman" w:hAnsi="Times New Roman"/>
                <w:color w:val="33342F"/>
                <w:szCs w:val="21"/>
              </w:rPr>
              <w:t>8.18</w:t>
            </w:r>
            <w:r>
              <w:rPr>
                <w:rFonts w:ascii="Times New Roman" w:hAnsi="Times New Roman"/>
                <w:color w:val="33342F"/>
                <w:szCs w:val="21"/>
              </w:rPr>
              <w:t>中的相同，可见卷积码和线性分组码都是线性码。由于可以通过将按时间移位的脉冲进行线性叠加，或者将输入序列和编码器的脉冲响应相卷积，来产生输出编码，因此这种编码器称为卷积码编码器（</w:t>
            </w:r>
            <w:r>
              <w:rPr>
                <w:rFonts w:ascii="Times New Roman" w:hAnsi="Times New Roman"/>
                <w:color w:val="33342F"/>
                <w:szCs w:val="21"/>
              </w:rPr>
              <w:t>convolutio</w:t>
            </w:r>
            <w:r>
              <w:rPr>
                <w:rFonts w:ascii="Times New Roman" w:hAnsi="Times New Roman"/>
                <w:color w:val="33342F"/>
                <w:szCs w:val="21"/>
              </w:rPr>
              <w:t>nal encoder</w:t>
            </w:r>
            <w:r>
              <w:rPr>
                <w:rFonts w:ascii="Times New Roman" w:hAnsi="Times New Roman"/>
                <w:color w:val="33342F"/>
                <w:szCs w:val="21"/>
              </w:rPr>
              <w:t>）。卷积码编码器的特性常用无穷阶生成矩阵来描述。</w:t>
            </w:r>
          </w:p>
          <w:p w:rsidR="00535D76" w:rsidRDefault="00F2591C">
            <w:pPr>
              <w:snapToGrid w:val="0"/>
              <w:spacing w:before="4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961640" cy="352425"/>
                  <wp:effectExtent l="0" t="0" r="0" b="0"/>
                  <wp:docPr id="4" name="图片 3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1640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35D76" w:rsidRDefault="00F2591C">
            <w:pPr>
              <w:snapToGrid w:val="0"/>
              <w:spacing w:before="4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3914140" cy="1857375"/>
                  <wp:effectExtent l="0" t="0" r="0" b="0"/>
                  <wp:docPr id="5" name="图片 3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3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4140" cy="1857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35D76" w:rsidRDefault="00F2591C">
            <w:pPr>
              <w:snapToGrid w:val="0"/>
              <w:spacing w:before="4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3895090" cy="1657350"/>
                  <wp:effectExtent l="0" t="0" r="0" b="0"/>
                  <wp:docPr id="6" name="图片 3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3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5090" cy="1657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35D76" w:rsidRDefault="00F2591C">
            <w:pPr>
              <w:snapToGrid w:val="0"/>
              <w:spacing w:before="4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3895090" cy="1647825"/>
                  <wp:effectExtent l="0" t="0" r="0" b="0"/>
                  <wp:docPr id="7" name="图片 3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3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5090" cy="1647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35D76" w:rsidRDefault="00F2591C">
            <w:pPr>
              <w:snapToGrid w:val="0"/>
              <w:spacing w:before="4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3885565" cy="1657350"/>
                  <wp:effectExtent l="0" t="0" r="0" b="0"/>
                  <wp:docPr id="8" name="图片 3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3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5565" cy="1657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35D76" w:rsidRDefault="00F2591C">
            <w:pPr>
              <w:snapToGrid w:val="0"/>
              <w:spacing w:before="4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3876040" cy="1771650"/>
                  <wp:effectExtent l="0" t="0" r="0" b="0"/>
                  <wp:docPr id="9" name="图片 3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3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6040" cy="1771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35D76" w:rsidRDefault="00F2591C">
            <w:pPr>
              <w:snapToGrid w:val="0"/>
              <w:spacing w:before="4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3895090" cy="1971675"/>
                  <wp:effectExtent l="0" t="0" r="0" b="0"/>
                  <wp:docPr id="10" name="图片 3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3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5090" cy="197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35D76" w:rsidRDefault="00F2591C">
            <w:pPr>
              <w:snapToGrid w:val="0"/>
              <w:spacing w:before="4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图</w:t>
            </w:r>
            <w:r>
              <w:rPr>
                <w:rFonts w:ascii="Times New Roman" w:hAnsi="Times New Roman"/>
                <w:szCs w:val="21"/>
              </w:rPr>
              <w:t xml:space="preserve">8.18 </w:t>
            </w:r>
            <w:r>
              <w:rPr>
                <w:rFonts w:ascii="Times New Roman" w:hAnsi="Times New Roman"/>
                <w:szCs w:val="21"/>
              </w:rPr>
              <w:t>编码效率为</w:t>
            </w:r>
            <w:r>
              <w:rPr>
                <w:rFonts w:ascii="Times New Roman" w:hAnsi="Times New Roman"/>
                <w:szCs w:val="21"/>
              </w:rPr>
              <w:t>1/2</w:t>
            </w:r>
            <w:r>
              <w:rPr>
                <w:rFonts w:ascii="Times New Roman" w:hAnsi="Times New Roman"/>
                <w:szCs w:val="21"/>
              </w:rPr>
              <w:t>，约束长度为</w:t>
            </w:r>
            <w:r>
              <w:rPr>
                <w:rFonts w:ascii="Times New Roman" w:hAnsi="Times New Roman"/>
                <w:szCs w:val="21"/>
              </w:rPr>
              <w:t>3</w:t>
            </w:r>
            <w:r>
              <w:rPr>
                <w:rFonts w:ascii="Times New Roman" w:hAnsi="Times New Roman"/>
                <w:szCs w:val="21"/>
              </w:rPr>
              <w:t>的卷积码编码器进行信息序列编码示例</w:t>
            </w:r>
          </w:p>
          <w:p w:rsidR="00535D76" w:rsidRDefault="00F2591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Cs w:val="21"/>
              </w:rPr>
              <w:t>注意，上例中输入</w:t>
            </w:r>
            <w:r>
              <w:rPr>
                <w:rFonts w:ascii="Times New Roman" w:hAnsi="Times New Roman"/>
                <w:szCs w:val="21"/>
              </w:rPr>
              <w:t>3</w:t>
            </w:r>
            <w:r>
              <w:rPr>
                <w:rFonts w:ascii="Times New Roman" w:hAnsi="Times New Roman"/>
                <w:szCs w:val="21"/>
              </w:rPr>
              <w:t>比特序列，输出</w:t>
            </w:r>
            <w:r>
              <w:rPr>
                <w:rFonts w:ascii="Times New Roman" w:hAnsi="Times New Roman"/>
                <w:szCs w:val="21"/>
              </w:rPr>
              <w:t>10</w:t>
            </w:r>
            <w:r>
              <w:rPr>
                <w:rFonts w:ascii="Times New Roman" w:hAnsi="Times New Roman"/>
                <w:szCs w:val="21"/>
              </w:rPr>
              <w:t>比特序列，有效编码效率为</w:t>
            </w:r>
            <w:r>
              <w:rPr>
                <w:rFonts w:ascii="Times New Roman" w:hAnsi="Times New Roman"/>
                <w:i/>
                <w:iCs/>
                <w:szCs w:val="21"/>
              </w:rPr>
              <w:t>k/n</w:t>
            </w:r>
            <w:r>
              <w:rPr>
                <w:rFonts w:ascii="Times New Roman" w:hAnsi="Times New Roman"/>
                <w:szCs w:val="21"/>
              </w:rPr>
              <w:t>=3/10</w:t>
            </w:r>
            <w:r>
              <w:rPr>
                <w:rFonts w:ascii="Times New Roman" w:hAnsi="Times New Roman"/>
                <w:szCs w:val="21"/>
              </w:rPr>
              <w:t>，而根据每个输入信息比特对应两个输出信道比特的原理，期望的编码效率是</w:t>
            </w:r>
            <w:r>
              <w:rPr>
                <w:rFonts w:ascii="Times New Roman" w:hAnsi="Times New Roman"/>
                <w:szCs w:val="21"/>
              </w:rPr>
              <w:t>1/2</w:t>
            </w:r>
            <w:r>
              <w:rPr>
                <w:rFonts w:ascii="Times New Roman" w:hAnsi="Times New Roman"/>
                <w:szCs w:val="21"/>
              </w:rPr>
              <w:t>，两者差距较大。产生这个差异的原因是，为了将所有信息比特都移出寄存器而引入不含有效信息的比特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ascii="Times New Roman" w:hAnsi="Times New Roman"/>
                <w:szCs w:val="21"/>
              </w:rPr>
              <w:t>。输出的所有信道比特都将用于译码过程。如果信息序列较长，如</w:t>
            </w:r>
            <w:r>
              <w:rPr>
                <w:rFonts w:ascii="Times New Roman" w:hAnsi="Times New Roman"/>
                <w:szCs w:val="21"/>
              </w:rPr>
              <w:t>300</w:t>
            </w:r>
            <w:r>
              <w:rPr>
                <w:rFonts w:ascii="Times New Roman" w:hAnsi="Times New Roman"/>
                <w:szCs w:val="21"/>
              </w:rPr>
              <w:t>比特，那么相应的输出码字序列将是</w:t>
            </w:r>
            <w:r>
              <w:rPr>
                <w:rFonts w:ascii="Times New Roman" w:hAnsi="Times New Roman"/>
                <w:szCs w:val="21"/>
              </w:rPr>
              <w:t>604</w:t>
            </w:r>
            <w:r>
              <w:rPr>
                <w:rFonts w:ascii="Times New Roman" w:hAnsi="Times New Roman"/>
                <w:szCs w:val="21"/>
              </w:rPr>
              <w:t>比特，其编码效率</w:t>
            </w:r>
            <w:r>
              <w:rPr>
                <w:rFonts w:ascii="Times New Roman" w:hAnsi="Times New Roman"/>
                <w:szCs w:val="21"/>
              </w:rPr>
              <w:t>300/604</w:t>
            </w:r>
            <w:r>
              <w:rPr>
                <w:rFonts w:ascii="Times New Roman" w:hAnsi="Times New Roman"/>
                <w:szCs w:val="21"/>
              </w:rPr>
              <w:t>已经十分接近</w:t>
            </w:r>
            <w:r>
              <w:rPr>
                <w:rFonts w:ascii="Times New Roman" w:hAnsi="Times New Roman"/>
                <w:szCs w:val="21"/>
              </w:rPr>
              <w:t>1/2</w:t>
            </w:r>
            <w:r>
              <w:rPr>
                <w:rFonts w:ascii="Times New Roman" w:hAnsi="Times New Roman"/>
                <w:szCs w:val="21"/>
              </w:rPr>
              <w:t>。</w:t>
            </w:r>
          </w:p>
          <w:p w:rsidR="00535D76" w:rsidRDefault="00F2591C">
            <w:pPr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  <w:r>
              <w:rPr>
                <w:rFonts w:ascii="黑体" w:eastAsia="黑体" w:hAnsi="黑体"/>
                <w:color w:val="33342F"/>
                <w:sz w:val="24"/>
              </w:rPr>
              <w:t>多项式描述</w:t>
            </w:r>
          </w:p>
          <w:p w:rsidR="00535D76" w:rsidRDefault="00F2591C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用反馈移位寄存器实现循环码时所使用的生成多项式（</w:t>
            </w:r>
            <w:r>
              <w:rPr>
                <w:rFonts w:ascii="Times New Roman" w:hAnsi="Times New Roman"/>
                <w:szCs w:val="21"/>
              </w:rPr>
              <w:t>generator polynomial</w:t>
            </w:r>
            <w:r>
              <w:rPr>
                <w:rFonts w:ascii="Times New Roman" w:hAnsi="Times New Roman"/>
                <w:szCs w:val="21"/>
              </w:rPr>
              <w:t>），有时类似的过程也可以用于描述卷积码编码器的连接。应用</w:t>
            </w:r>
            <w:r>
              <w:rPr>
                <w:rFonts w:ascii="Times New Roman" w:hAnsi="Times New Roman"/>
                <w:i/>
                <w:iCs/>
                <w:szCs w:val="21"/>
              </w:rPr>
              <w:t>n</w:t>
            </w:r>
            <w:proofErr w:type="gramStart"/>
            <w:r>
              <w:rPr>
                <w:rFonts w:ascii="Times New Roman" w:hAnsi="Times New Roman"/>
                <w:szCs w:val="21"/>
              </w:rPr>
              <w:t>个</w:t>
            </w:r>
            <w:proofErr w:type="gramEnd"/>
            <w:r>
              <w:rPr>
                <w:rFonts w:ascii="Times New Roman" w:hAnsi="Times New Roman"/>
                <w:szCs w:val="21"/>
              </w:rPr>
              <w:t>生成多项式描述编码的</w:t>
            </w:r>
            <w:proofErr w:type="gramStart"/>
            <w:r>
              <w:rPr>
                <w:rFonts w:ascii="Times New Roman" w:hAnsi="Times New Roman"/>
                <w:szCs w:val="21"/>
              </w:rPr>
              <w:t>移位寄存器与模</w:t>
            </w:r>
            <w:proofErr w:type="gramEnd"/>
            <w:r>
              <w:rPr>
                <w:rFonts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加法器的连接方式，</w:t>
            </w:r>
            <w:r>
              <w:rPr>
                <w:rFonts w:ascii="Times New Roman" w:hAnsi="Times New Roman"/>
                <w:i/>
                <w:iCs/>
                <w:szCs w:val="21"/>
              </w:rPr>
              <w:t>n</w:t>
            </w:r>
            <w:proofErr w:type="gramStart"/>
            <w:r>
              <w:rPr>
                <w:rFonts w:ascii="Times New Roman" w:hAnsi="Times New Roman"/>
                <w:szCs w:val="21"/>
              </w:rPr>
              <w:t>个</w:t>
            </w:r>
            <w:proofErr w:type="gramEnd"/>
            <w:r>
              <w:rPr>
                <w:rFonts w:ascii="Times New Roman" w:hAnsi="Times New Roman"/>
                <w:szCs w:val="21"/>
              </w:rPr>
              <w:t>生成多项式分别对应</w:t>
            </w:r>
            <w:r>
              <w:rPr>
                <w:rFonts w:ascii="Times New Roman" w:hAnsi="Times New Roman"/>
                <w:i/>
                <w:iCs/>
                <w:szCs w:val="21"/>
              </w:rPr>
              <w:t>n</w:t>
            </w:r>
            <w:proofErr w:type="gramStart"/>
            <w:r>
              <w:rPr>
                <w:rFonts w:ascii="Times New Roman" w:hAnsi="Times New Roman"/>
                <w:szCs w:val="21"/>
              </w:rPr>
              <w:t>个</w:t>
            </w:r>
            <w:proofErr w:type="gramEnd"/>
            <w:r>
              <w:rPr>
                <w:rFonts w:ascii="Times New Roman" w:hAnsi="Times New Roman"/>
                <w:szCs w:val="21"/>
              </w:rPr>
              <w:t>模</w:t>
            </w:r>
            <w:r>
              <w:rPr>
                <w:rFonts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加法器，每个生成多项式不超过</w:t>
            </w:r>
            <w:r>
              <w:rPr>
                <w:rFonts w:ascii="Times New Roman" w:hAnsi="Times New Roman"/>
                <w:i/>
                <w:iCs/>
                <w:szCs w:val="21"/>
              </w:rPr>
              <w:t>K-1</w:t>
            </w:r>
            <w:r>
              <w:rPr>
                <w:rFonts w:ascii="Times New Roman" w:hAnsi="Times New Roman"/>
                <w:szCs w:val="21"/>
              </w:rPr>
              <w:t>阶。这种描述方法与连接矢量描述方法十分相似。这些</w:t>
            </w:r>
            <w:r>
              <w:rPr>
                <w:rFonts w:ascii="Times New Roman" w:hAnsi="Times New Roman"/>
                <w:i/>
                <w:iCs/>
                <w:szCs w:val="21"/>
              </w:rPr>
              <w:t>K-1</w:t>
            </w:r>
            <w:r>
              <w:rPr>
                <w:rFonts w:ascii="Times New Roman" w:hAnsi="Times New Roman"/>
                <w:szCs w:val="21"/>
              </w:rPr>
              <w:t>阶生成多项式中各项的系数为</w:t>
            </w:r>
            <w:r>
              <w:rPr>
                <w:rFonts w:ascii="Times New Roman" w:hAnsi="Times New Roman"/>
                <w:szCs w:val="21"/>
              </w:rPr>
              <w:t>1</w:t>
            </w:r>
            <w:r>
              <w:rPr>
                <w:rFonts w:ascii="Times New Roman" w:hAnsi="Times New Roman"/>
                <w:szCs w:val="21"/>
              </w:rPr>
              <w:t>或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ascii="Times New Roman" w:hAnsi="Times New Roman"/>
                <w:szCs w:val="21"/>
              </w:rPr>
              <w:t>，取决于移位寄存器和</w:t>
            </w:r>
            <w:proofErr w:type="gramStart"/>
            <w:r>
              <w:rPr>
                <w:rFonts w:ascii="Times New Roman" w:hAnsi="Times New Roman"/>
                <w:szCs w:val="21"/>
              </w:rPr>
              <w:t>模</w:t>
            </w:r>
            <w:r>
              <w:rPr>
                <w:rFonts w:ascii="Times New Roman" w:hAnsi="Times New Roman"/>
                <w:szCs w:val="21"/>
              </w:rPr>
              <w:t>2</w:t>
            </w:r>
            <w:proofErr w:type="gramEnd"/>
            <w:r>
              <w:rPr>
                <w:rFonts w:ascii="Times New Roman" w:hAnsi="Times New Roman"/>
                <w:szCs w:val="21"/>
              </w:rPr>
              <w:t>加法器之间的连接是否存在。仍</w:t>
            </w:r>
            <w:r>
              <w:rPr>
                <w:rFonts w:ascii="Times New Roman" w:hAnsi="Times New Roman"/>
                <w:szCs w:val="21"/>
              </w:rPr>
              <w:t>以图</w:t>
            </w:r>
            <w:r>
              <w:rPr>
                <w:rFonts w:ascii="Times New Roman" w:hAnsi="Times New Roman"/>
                <w:szCs w:val="21"/>
              </w:rPr>
              <w:t>8.17</w:t>
            </w:r>
            <w:r>
              <w:rPr>
                <w:rFonts w:ascii="Times New Roman" w:hAnsi="Times New Roman"/>
                <w:szCs w:val="21"/>
              </w:rPr>
              <w:t>中的编码器为例，用生成多项式</w:t>
            </w:r>
            <w:r>
              <w:rPr>
                <w:rFonts w:ascii="Times New Roman" w:hAnsi="Times New Roman"/>
                <w:i/>
                <w:iCs/>
                <w:szCs w:val="21"/>
              </w:rPr>
              <w:t>g</w:t>
            </w:r>
            <w:r>
              <w:rPr>
                <w:rFonts w:ascii="Times New Roman" w:hAnsi="Times New Roman"/>
                <w:szCs w:val="21"/>
                <w:vertAlign w:val="subscript"/>
              </w:rPr>
              <w:t>1</w:t>
            </w:r>
            <w:r>
              <w:rPr>
                <w:rFonts w:ascii="Times New Roman" w:hAnsi="Times New Roman"/>
                <w:szCs w:val="21"/>
              </w:rPr>
              <w:t>(</w:t>
            </w:r>
            <w:r>
              <w:rPr>
                <w:rFonts w:ascii="Times New Roman" w:hAnsi="Times New Roman"/>
                <w:i/>
                <w:iCs/>
                <w:szCs w:val="21"/>
              </w:rPr>
              <w:t>X)</w:t>
            </w:r>
            <w:r>
              <w:rPr>
                <w:rFonts w:ascii="Times New Roman" w:hAnsi="Times New Roman"/>
                <w:szCs w:val="21"/>
              </w:rPr>
              <w:t>代表上方连接，</w:t>
            </w:r>
            <w:r>
              <w:rPr>
                <w:rFonts w:ascii="Times New Roman" w:hAnsi="Times New Roman"/>
                <w:i/>
                <w:iCs/>
                <w:szCs w:val="21"/>
              </w:rPr>
              <w:t>g</w:t>
            </w:r>
            <w:r>
              <w:rPr>
                <w:rFonts w:ascii="Times New Roman" w:hAnsi="Times New Roman"/>
                <w:szCs w:val="21"/>
                <w:vertAlign w:val="subscript"/>
              </w:rPr>
              <w:t>2</w:t>
            </w:r>
            <w:r>
              <w:rPr>
                <w:rFonts w:ascii="Times New Roman" w:hAnsi="Times New Roman"/>
                <w:i/>
                <w:iCs/>
                <w:szCs w:val="21"/>
              </w:rPr>
              <w:t>(X)</w:t>
            </w:r>
            <w:r>
              <w:rPr>
                <w:rFonts w:ascii="Times New Roman" w:hAnsi="Times New Roman"/>
                <w:szCs w:val="21"/>
              </w:rPr>
              <w:t>代表下方连接，则有</w:t>
            </w:r>
          </w:p>
          <w:p w:rsidR="00535D76" w:rsidRDefault="00F2591C">
            <w:pPr>
              <w:jc w:val="center"/>
              <w:rPr>
                <w:rFonts w:ascii="Times New Roman" w:hAnsi="Times New Roman"/>
                <w:szCs w:val="21"/>
              </w:rPr>
            </w:pPr>
            <w:r>
              <w:object w:dxaOrig="1950" w:dyaOrig="390">
                <v:shape id="ole_rId32" o:spid="_x0000_i1035" style="width:97.5pt;height:19.5pt" coordsize="" o:spt="100" adj="0,,0" path="" stroked="f">
                  <v:stroke joinstyle="miter"/>
                  <v:imagedata r:id="rId36" o:title=""/>
                  <v:formulas/>
                  <v:path o:connecttype="segments"/>
                </v:shape>
                <o:OLEObject Type="Embed" ProgID="Equation.DSMT4" ShapeID="ole_rId32" DrawAspect="Content" ObjectID="_1692531741" r:id="rId37"/>
              </w:object>
            </w:r>
          </w:p>
          <w:p w:rsidR="00535D76" w:rsidRDefault="00F2591C">
            <w:pPr>
              <w:jc w:val="center"/>
              <w:rPr>
                <w:rFonts w:ascii="Times New Roman" w:hAnsi="Times New Roman"/>
                <w:szCs w:val="21"/>
              </w:rPr>
            </w:pPr>
            <w:r>
              <w:object w:dxaOrig="1590" w:dyaOrig="390">
                <v:shape id="ole_rId34" o:spid="_x0000_i1036" style="width:79.5pt;height:19.5pt" coordsize="" o:spt="100" adj="0,,0" path="" stroked="f">
                  <v:stroke joinstyle="miter"/>
                  <v:imagedata r:id="rId38" o:title=""/>
                  <v:formulas/>
                  <v:path o:connecttype="segments"/>
                </v:shape>
                <o:OLEObject Type="Embed" ProgID="Equation.DSMT4" ShapeID="ole_rId34" DrawAspect="Content" ObjectID="_1692531742" r:id="rId39"/>
              </w:object>
            </w:r>
          </w:p>
          <w:p w:rsidR="00535D76" w:rsidRDefault="00F2591C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多项式中的</w:t>
            </w:r>
            <w:proofErr w:type="gramStart"/>
            <w:r>
              <w:rPr>
                <w:rFonts w:ascii="Times New Roman" w:hAnsi="Times New Roman"/>
                <w:szCs w:val="21"/>
              </w:rPr>
              <w:t>最低阶项对应</w:t>
            </w:r>
            <w:proofErr w:type="gramEnd"/>
            <w:r>
              <w:rPr>
                <w:rFonts w:ascii="Times New Roman" w:hAnsi="Times New Roman"/>
                <w:szCs w:val="21"/>
              </w:rPr>
              <w:t>于寄存器的输入级。输出序列根据如下方式求得</w:t>
            </w:r>
          </w:p>
          <w:p w:rsidR="00535D76" w:rsidRDefault="00F2591C">
            <w:pPr>
              <w:jc w:val="center"/>
              <w:rPr>
                <w:rFonts w:ascii="Times New Roman" w:hAnsi="Times New Roman"/>
                <w:szCs w:val="21"/>
              </w:rPr>
            </w:pPr>
            <w:r>
              <w:object w:dxaOrig="4440" w:dyaOrig="390">
                <v:shape id="ole_rId36" o:spid="_x0000_i1037" style="width:222pt;height:19.5pt" coordsize="" o:spt="100" adj="0,,0" path="" stroked="f">
                  <v:stroke joinstyle="miter"/>
                  <v:imagedata r:id="rId40" o:title=""/>
                  <v:formulas/>
                  <v:path o:connecttype="segments"/>
                </v:shape>
                <o:OLEObject Type="Embed" ProgID="Equation.DSMT4" ShapeID="ole_rId36" DrawAspect="Content" ObjectID="_1692531743" r:id="rId41"/>
              </w:object>
            </w:r>
          </w:p>
          <w:p w:rsidR="00535D76" w:rsidRDefault="00F2591C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先将信息矢量</w:t>
            </w:r>
            <w:r>
              <w:rPr>
                <w:rFonts w:ascii="Times New Roman" w:hAnsi="Times New Roman"/>
                <w:i/>
                <w:iCs/>
                <w:szCs w:val="21"/>
              </w:rPr>
              <w:t>m</w:t>
            </w:r>
            <w:r>
              <w:rPr>
                <w:rFonts w:ascii="Times New Roman" w:hAnsi="Times New Roman"/>
                <w:szCs w:val="21"/>
              </w:rPr>
              <w:t>=101</w:t>
            </w:r>
            <w:r>
              <w:rPr>
                <w:rFonts w:ascii="Times New Roman" w:hAnsi="Times New Roman"/>
                <w:szCs w:val="21"/>
              </w:rPr>
              <w:t>表示成多项式形式</w:t>
            </w:r>
            <w:r>
              <w:rPr>
                <w:rFonts w:ascii="Times New Roman" w:hAnsi="Times New Roman"/>
                <w:szCs w:val="21"/>
              </w:rPr>
              <w:t>——</w:t>
            </w:r>
            <w:r>
              <w:rPr>
                <w:rFonts w:ascii="Times New Roman" w:hAnsi="Times New Roman"/>
                <w:i/>
                <w:iCs/>
                <w:szCs w:val="21"/>
              </w:rPr>
              <w:t>m(X)=1+X</w:t>
            </w:r>
            <w:r>
              <w:rPr>
                <w:rFonts w:ascii="Times New Roman" w:hAnsi="Times New Roman"/>
                <w:i/>
                <w:iCs/>
                <w:szCs w:val="21"/>
                <w:vertAlign w:val="superscript"/>
              </w:rPr>
              <w:t>2</w:t>
            </w:r>
            <w:r>
              <w:rPr>
                <w:rFonts w:ascii="Times New Roman" w:hAnsi="Times New Roman"/>
                <w:szCs w:val="21"/>
              </w:rPr>
              <w:t>。仍假设在信息序列后附加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ascii="Times New Roman" w:hAnsi="Times New Roman"/>
                <w:szCs w:val="21"/>
              </w:rPr>
              <w:t>以清空寄存器，该输入信息序列</w:t>
            </w:r>
            <m:oMath>
              <m:r>
                <w:rPr>
                  <w:rFonts w:ascii="Cambria Math" w:hAnsi="Cambria Math"/>
                </w:rPr>
                <m:t>m</m:t>
              </m:r>
            </m:oMath>
            <w:r>
              <w:rPr>
                <w:rFonts w:ascii="Times New Roman" w:hAnsi="Times New Roman"/>
                <w:szCs w:val="21"/>
              </w:rPr>
              <w:t>经过图</w:t>
            </w:r>
            <w:r>
              <w:rPr>
                <w:rFonts w:ascii="Times New Roman" w:hAnsi="Times New Roman"/>
                <w:szCs w:val="21"/>
              </w:rPr>
              <w:t>8.17</w:t>
            </w:r>
            <w:r>
              <w:rPr>
                <w:rFonts w:ascii="Times New Roman" w:hAnsi="Times New Roman"/>
                <w:szCs w:val="21"/>
              </w:rPr>
              <w:t>所示编码器编码生成的输出多项式</w:t>
            </w:r>
            <w:r>
              <w:rPr>
                <w:rFonts w:ascii="Times New Roman" w:hAnsi="Times New Roman"/>
                <w:i/>
                <w:iCs/>
                <w:szCs w:val="21"/>
              </w:rPr>
              <w:t>U(X)</w:t>
            </w:r>
            <w:r>
              <w:rPr>
                <w:rFonts w:ascii="Times New Roman" w:hAnsi="Times New Roman"/>
                <w:szCs w:val="21"/>
              </w:rPr>
              <w:t>，或输出序列</w:t>
            </w:r>
            <w:r>
              <w:rPr>
                <w:rFonts w:ascii="Times New Roman" w:hAnsi="Times New Roman"/>
                <w:i/>
                <w:iCs/>
                <w:szCs w:val="21"/>
              </w:rPr>
              <w:t>U</w:t>
            </w:r>
            <w:r>
              <w:rPr>
                <w:rFonts w:ascii="Times New Roman" w:hAnsi="Times New Roman"/>
                <w:szCs w:val="21"/>
              </w:rPr>
              <w:t>计算如下：</w:t>
            </w:r>
          </w:p>
          <w:p w:rsidR="00535D76" w:rsidRDefault="00F2591C">
            <w:pPr>
              <w:jc w:val="center"/>
              <w:rPr>
                <w:rFonts w:ascii="Times New Roman" w:hAnsi="Times New Roman"/>
                <w:szCs w:val="21"/>
              </w:rPr>
            </w:pPr>
            <w:r>
              <w:object w:dxaOrig="5371" w:dyaOrig="2610">
                <v:shape id="ole_rId38" o:spid="_x0000_i1038" style="width:268.5pt;height:130.5pt" coordsize="" o:spt="100" adj="0,,0" path="" stroked="f">
                  <v:stroke joinstyle="miter"/>
                  <v:imagedata r:id="rId42" o:title=""/>
                  <v:formulas/>
                  <v:path o:connecttype="segments"/>
                </v:shape>
                <o:OLEObject Type="Embed" ProgID="Equation.DSMT4" ShapeID="ole_rId38" DrawAspect="Content" ObjectID="_1692531744" r:id="rId43"/>
              </w:object>
            </w:r>
          </w:p>
          <w:p w:rsidR="00535D76" w:rsidRDefault="00F2591C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此例中引入另一种分析方法，即将卷积码编码器</w:t>
            </w:r>
            <w:proofErr w:type="gramStart"/>
            <w:r>
              <w:rPr>
                <w:rFonts w:ascii="Times New Roman" w:hAnsi="Times New Roman"/>
                <w:szCs w:val="21"/>
              </w:rPr>
              <w:t>看做</w:t>
            </w:r>
            <w:proofErr w:type="gramEnd"/>
            <w:r>
              <w:rPr>
                <w:rFonts w:ascii="Times New Roman" w:hAnsi="Times New Roman"/>
                <w:szCs w:val="21"/>
              </w:rPr>
              <w:t>一组循环码移位寄存器，用描述循环码时引入的生成多项式来表示编码器，得到的输出序列与图</w:t>
            </w:r>
            <w:r>
              <w:rPr>
                <w:rFonts w:ascii="Times New Roman" w:hAnsi="Times New Roman"/>
                <w:szCs w:val="21"/>
              </w:rPr>
              <w:t>8.18</w:t>
            </w:r>
            <w:r>
              <w:rPr>
                <w:rFonts w:ascii="Times New Roman" w:hAnsi="Times New Roman"/>
                <w:szCs w:val="21"/>
              </w:rPr>
              <w:t>结果及前一节冲激响应方法的结果均一致。</w:t>
            </w:r>
          </w:p>
          <w:p w:rsidR="00535D76" w:rsidRDefault="00F2591C">
            <w:pPr>
              <w:spacing w:line="360" w:lineRule="auto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>
              <w:rPr>
                <w:rFonts w:ascii="黑体" w:eastAsia="黑体" w:hAnsi="黑体"/>
                <w:sz w:val="28"/>
                <w:szCs w:val="28"/>
              </w:rPr>
              <w:t>状态描述和状态图</w:t>
            </w:r>
          </w:p>
          <w:p w:rsidR="00535D76" w:rsidRDefault="00F2591C">
            <w:pPr>
              <w:rPr>
                <w:rFonts w:ascii="Times New Roman" w:hAnsi="Times New Roman"/>
                <w:color w:val="38372E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卷积码编码器属于一类称之为有限状态机（</w:t>
            </w:r>
            <w:r>
              <w:rPr>
                <w:rFonts w:ascii="Times New Roman" w:hAnsi="Times New Roman"/>
                <w:szCs w:val="21"/>
              </w:rPr>
              <w:t>finite-state machine</w:t>
            </w:r>
            <w:r>
              <w:rPr>
                <w:rFonts w:ascii="Times New Roman" w:hAnsi="Times New Roman"/>
                <w:szCs w:val="21"/>
              </w:rPr>
              <w:t>）的器件，此通用名称用于表示对过去的信号具有记忆性的一类设备。</w:t>
            </w:r>
            <w:r>
              <w:rPr>
                <w:rFonts w:ascii="Times New Roman" w:hAnsi="Times New Roman"/>
                <w:szCs w:val="21"/>
              </w:rPr>
              <w:t>“</w:t>
            </w:r>
            <w:r>
              <w:rPr>
                <w:rFonts w:ascii="Times New Roman" w:hAnsi="Times New Roman"/>
                <w:szCs w:val="21"/>
              </w:rPr>
              <w:t>有限</w:t>
            </w:r>
            <w:r>
              <w:rPr>
                <w:rFonts w:ascii="Times New Roman" w:hAnsi="Times New Roman"/>
                <w:szCs w:val="21"/>
              </w:rPr>
              <w:t>”</w:t>
            </w:r>
            <w:r>
              <w:rPr>
                <w:rFonts w:ascii="Times New Roman" w:hAnsi="Times New Roman"/>
                <w:szCs w:val="21"/>
              </w:rPr>
              <w:t>表明状态机只有有限</w:t>
            </w:r>
            <w:proofErr w:type="gramStart"/>
            <w:r>
              <w:rPr>
                <w:rFonts w:ascii="Times New Roman" w:hAnsi="Times New Roman"/>
                <w:szCs w:val="21"/>
              </w:rPr>
              <w:t>个</w:t>
            </w:r>
            <w:proofErr w:type="gramEnd"/>
            <w:r>
              <w:rPr>
                <w:rFonts w:ascii="Times New Roman" w:hAnsi="Times New Roman"/>
                <w:szCs w:val="21"/>
              </w:rPr>
              <w:t>不同的状态。那么，有限状态机的状态究竟指什么呢？就通常意义而言，状态可以用设备的当前输入和最少的信息数量，来预测设备的输出。状态提供了有关过去序列过程及一组将来可能输出序列的限制，下一状态总是受到前一状态的限制。以编码效率为</w:t>
            </w:r>
            <w:r>
              <w:rPr>
                <w:rFonts w:ascii="Times New Roman" w:hAnsi="Times New Roman"/>
                <w:szCs w:val="21"/>
              </w:rPr>
              <w:t>1/</w:t>
            </w:r>
            <w:r>
              <w:rPr>
                <w:rFonts w:ascii="Times New Roman" w:hAnsi="Times New Roman"/>
                <w:i/>
                <w:iCs/>
                <w:szCs w:val="21"/>
              </w:rPr>
              <w:t>n</w:t>
            </w:r>
            <w:r>
              <w:rPr>
                <w:rFonts w:ascii="Times New Roman" w:hAnsi="Times New Roman"/>
                <w:szCs w:val="21"/>
              </w:rPr>
              <w:t>的卷积码编码器为例，状态就用最右端的</w:t>
            </w:r>
            <w:r>
              <w:rPr>
                <w:rFonts w:ascii="Times New Roman" w:hAnsi="Times New Roman"/>
                <w:i/>
                <w:iCs/>
                <w:szCs w:val="21"/>
              </w:rPr>
              <w:t>K</w:t>
            </w:r>
            <w:r>
              <w:rPr>
                <w:rFonts w:ascii="Times New Roman" w:hAnsi="Times New Roman"/>
                <w:szCs w:val="21"/>
              </w:rPr>
              <w:t>-1</w:t>
            </w:r>
            <w:r>
              <w:rPr>
                <w:rFonts w:ascii="Times New Roman" w:hAnsi="Times New Roman"/>
                <w:szCs w:val="21"/>
              </w:rPr>
              <w:t>级寄存器内容来表示（见图</w:t>
            </w:r>
            <w:r>
              <w:rPr>
                <w:rFonts w:ascii="Times New Roman" w:hAnsi="Times New Roman"/>
                <w:szCs w:val="21"/>
              </w:rPr>
              <w:t>8.17</w:t>
            </w:r>
            <w:r>
              <w:rPr>
                <w:rFonts w:ascii="Times New Roman" w:hAnsi="Times New Roman"/>
                <w:szCs w:val="21"/>
              </w:rPr>
              <w:t>）。了解当前状态以及下一个输入，是确定下一输出的充要条件。将编码器在时刻</w:t>
            </w:r>
            <w:proofErr w:type="spellStart"/>
            <w:r>
              <w:rPr>
                <w:rFonts w:ascii="Times New Roman" w:hAnsi="Times New Roman"/>
                <w:i/>
                <w:iCs/>
                <w:szCs w:val="21"/>
              </w:rPr>
              <w:t>t</w:t>
            </w:r>
            <w:r>
              <w:rPr>
                <w:rFonts w:ascii="Times New Roman" w:hAnsi="Times New Roman"/>
                <w:i/>
                <w:iCs/>
                <w:szCs w:val="21"/>
                <w:vertAlign w:val="subscript"/>
              </w:rPr>
              <w:t>i</w:t>
            </w:r>
            <w:proofErr w:type="spellEnd"/>
            <w:r>
              <w:rPr>
                <w:rFonts w:ascii="Times New Roman" w:hAnsi="Times New Roman"/>
                <w:szCs w:val="21"/>
              </w:rPr>
              <w:t>的状态定义为</w:t>
            </w:r>
            <w:r>
              <w:object w:dxaOrig="2280" w:dyaOrig="360">
                <v:shape id="ole_rId40" o:spid="_x0000_i1039" style="width:114pt;height:18pt" coordsize="" o:spt="100" adj="0,,0" path="" stroked="f">
                  <v:stroke joinstyle="miter"/>
                  <v:imagedata r:id="rId44" o:title=""/>
                  <v:formulas/>
                  <v:path o:connecttype="segments"/>
                </v:shape>
                <o:OLEObject Type="Embed" ProgID="Equation.DSMT4" ShapeID="ole_rId40" DrawAspect="Content" ObjectID="_1692531745" r:id="rId45"/>
              </w:object>
            </w:r>
            <w:r>
              <w:rPr>
                <w:rFonts w:ascii="Times New Roman" w:hAnsi="Times New Roman"/>
                <w:szCs w:val="21"/>
              </w:rPr>
              <w:t>。分支字</w:t>
            </w:r>
            <w:proofErr w:type="spellStart"/>
            <w:r>
              <w:rPr>
                <w:rFonts w:ascii="Times New Roman" w:hAnsi="Times New Roman"/>
                <w:i/>
                <w:iCs/>
                <w:szCs w:val="21"/>
              </w:rPr>
              <w:t>U</w:t>
            </w:r>
            <w:r>
              <w:rPr>
                <w:rFonts w:ascii="Times New Roman" w:hAnsi="Times New Roman"/>
                <w:i/>
                <w:iCs/>
                <w:szCs w:val="21"/>
                <w:vertAlign w:val="subscript"/>
              </w:rPr>
              <w:t>i</w:t>
            </w:r>
            <w:proofErr w:type="spellEnd"/>
            <w:r>
              <w:rPr>
                <w:rFonts w:ascii="Times New Roman" w:hAnsi="Times New Roman"/>
                <w:szCs w:val="21"/>
              </w:rPr>
              <w:t>由状态</w:t>
            </w:r>
            <w:r>
              <w:rPr>
                <w:rFonts w:ascii="Times New Roman" w:hAnsi="Times New Roman"/>
                <w:i/>
                <w:iCs/>
                <w:szCs w:val="21"/>
              </w:rPr>
              <w:t>X</w:t>
            </w:r>
            <w:r>
              <w:rPr>
                <w:rFonts w:ascii="Times New Roman" w:hAnsi="Times New Roman"/>
                <w:i/>
                <w:iCs/>
                <w:szCs w:val="21"/>
                <w:vertAlign w:val="subscript"/>
              </w:rPr>
              <w:t>i</w:t>
            </w:r>
            <w:r>
              <w:rPr>
                <w:rFonts w:ascii="Times New Roman" w:hAnsi="Times New Roman"/>
                <w:szCs w:val="21"/>
              </w:rPr>
              <w:t>和当前输入比特</w:t>
            </w:r>
            <w:r>
              <w:rPr>
                <w:rFonts w:ascii="Times New Roman" w:hAnsi="Times New Roman"/>
                <w:i/>
                <w:iCs/>
                <w:szCs w:val="21"/>
              </w:rPr>
              <w:t>m</w:t>
            </w:r>
            <w:r>
              <w:rPr>
                <w:rFonts w:ascii="Times New Roman" w:hAnsi="Times New Roman"/>
                <w:i/>
                <w:iCs/>
                <w:szCs w:val="21"/>
                <w:vertAlign w:val="subscript"/>
              </w:rPr>
              <w:t>i</w:t>
            </w:r>
            <w:r>
              <w:rPr>
                <w:rFonts w:ascii="Times New Roman" w:hAnsi="Times New Roman"/>
                <w:szCs w:val="21"/>
              </w:rPr>
              <w:t>完全确定，由此，状态</w:t>
            </w:r>
            <w:r>
              <w:rPr>
                <w:rFonts w:ascii="Times New Roman" w:hAnsi="Times New Roman"/>
                <w:i/>
                <w:iCs/>
                <w:szCs w:val="21"/>
              </w:rPr>
              <w:t>X</w:t>
            </w:r>
            <w:r>
              <w:rPr>
                <w:rFonts w:ascii="Times New Roman" w:hAnsi="Times New Roman"/>
                <w:i/>
                <w:iCs/>
                <w:szCs w:val="21"/>
                <w:vertAlign w:val="subscript"/>
              </w:rPr>
              <w:t>i</w:t>
            </w:r>
            <w:r>
              <w:rPr>
                <w:rFonts w:ascii="Times New Roman" w:hAnsi="Times New Roman"/>
                <w:szCs w:val="21"/>
              </w:rPr>
              <w:t>代表了编码器的过去信息，用以确定编码器的输出。编码器的状态是马尔可夫（</w:t>
            </w:r>
            <w:r>
              <w:rPr>
                <w:rFonts w:ascii="Times New Roman" w:hAnsi="Times New Roman"/>
                <w:szCs w:val="21"/>
              </w:rPr>
              <w:t>Markov</w:t>
            </w:r>
            <w:r>
              <w:rPr>
                <w:rFonts w:ascii="Times New Roman" w:hAnsi="Times New Roman"/>
                <w:szCs w:val="21"/>
              </w:rPr>
              <w:t>）的。</w:t>
            </w:r>
            <w:r>
              <w:rPr>
                <w:rFonts w:ascii="Times New Roman" w:hAnsi="Times New Roman"/>
                <w:color w:val="38372E"/>
                <w:szCs w:val="21"/>
              </w:rPr>
              <w:t>只要编码器处于状态</w:t>
            </w:r>
            <w:r>
              <w:rPr>
                <w:rFonts w:ascii="Times New Roman" w:hAnsi="Times New Roman"/>
                <w:i/>
                <w:iCs/>
                <w:color w:val="38372E"/>
                <w:szCs w:val="21"/>
              </w:rPr>
              <w:t>X</w:t>
            </w:r>
            <w:r>
              <w:rPr>
                <w:rFonts w:ascii="Times New Roman" w:hAnsi="Times New Roman"/>
                <w:i/>
                <w:iCs/>
                <w:color w:val="38372E"/>
                <w:szCs w:val="21"/>
                <w:vertAlign w:val="subscript"/>
              </w:rPr>
              <w:t>i+</w:t>
            </w:r>
            <w:r>
              <w:rPr>
                <w:rFonts w:ascii="Times New Roman" w:hAnsi="Times New Roman"/>
                <w:color w:val="38372E"/>
                <w:szCs w:val="21"/>
                <w:vertAlign w:val="subscript"/>
              </w:rPr>
              <w:t>1</w:t>
            </w:r>
            <w:r>
              <w:rPr>
                <w:rFonts w:ascii="Times New Roman" w:hAnsi="Times New Roman"/>
                <w:color w:val="38372E"/>
                <w:szCs w:val="21"/>
              </w:rPr>
              <w:t>的概率仅取决于最近的状态</w:t>
            </w:r>
            <w:r>
              <w:rPr>
                <w:rFonts w:ascii="Times New Roman" w:hAnsi="Times New Roman"/>
                <w:i/>
                <w:iCs/>
                <w:color w:val="38372E"/>
                <w:szCs w:val="21"/>
              </w:rPr>
              <w:t>X</w:t>
            </w:r>
            <w:r>
              <w:rPr>
                <w:rFonts w:ascii="Times New Roman" w:hAnsi="Times New Roman"/>
                <w:i/>
                <w:iCs/>
                <w:color w:val="38372E"/>
                <w:szCs w:val="21"/>
                <w:vertAlign w:val="subscript"/>
              </w:rPr>
              <w:t>i</w:t>
            </w:r>
            <w:r>
              <w:rPr>
                <w:rFonts w:ascii="Times New Roman" w:hAnsi="Times New Roman"/>
                <w:color w:val="38372E"/>
                <w:szCs w:val="21"/>
              </w:rPr>
              <w:t>,</w:t>
            </w:r>
            <w:r>
              <w:rPr>
                <w:rFonts w:ascii="Times New Roman" w:hAnsi="Times New Roman"/>
                <w:color w:val="38372E"/>
                <w:szCs w:val="21"/>
              </w:rPr>
              <w:t>用公式表示为</w:t>
            </w:r>
            <w:r>
              <w:object w:dxaOrig="3690" w:dyaOrig="390">
                <v:shape id="ole_rId42" o:spid="_x0000_i1040" style="width:184.5pt;height:19.5pt" coordsize="" o:spt="100" adj="0,,0" path="" stroked="f">
                  <v:stroke joinstyle="miter"/>
                  <v:imagedata r:id="rId46" o:title=""/>
                  <v:formulas/>
                  <v:path o:connecttype="segments"/>
                </v:shape>
                <o:OLEObject Type="Embed" ProgID="Equation.DSMT4" ShapeID="ole_rId42" DrawAspect="Content" ObjectID="_1692531746" r:id="rId47"/>
              </w:object>
            </w:r>
            <w:r>
              <w:rPr>
                <w:rFonts w:ascii="Times New Roman" w:hAnsi="Times New Roman"/>
                <w:color w:val="38372E"/>
                <w:szCs w:val="21"/>
              </w:rPr>
              <w:t>。</w:t>
            </w:r>
          </w:p>
          <w:p w:rsidR="00535D76" w:rsidRDefault="00F2591C">
            <w:pPr>
              <w:snapToGrid w:val="0"/>
              <w:spacing w:before="4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38372E"/>
                <w:szCs w:val="21"/>
              </w:rPr>
              <w:t>表示简单编码器的一种方法是状态图，图</w:t>
            </w:r>
            <w:r>
              <w:rPr>
                <w:rFonts w:ascii="Times New Roman" w:hAnsi="Times New Roman"/>
                <w:color w:val="38372E"/>
                <w:szCs w:val="21"/>
              </w:rPr>
              <w:t xml:space="preserve">8.19 </w:t>
            </w:r>
            <w:r>
              <w:rPr>
                <w:rFonts w:ascii="Times New Roman" w:hAnsi="Times New Roman"/>
                <w:color w:val="38372E"/>
                <w:szCs w:val="21"/>
              </w:rPr>
              <w:t>就是对图</w:t>
            </w:r>
            <w:r>
              <w:rPr>
                <w:rFonts w:ascii="Times New Roman" w:hAnsi="Times New Roman"/>
                <w:color w:val="38372E"/>
                <w:szCs w:val="21"/>
              </w:rPr>
              <w:t>8.17</w:t>
            </w:r>
            <w:r>
              <w:rPr>
                <w:rFonts w:ascii="Times New Roman" w:hAnsi="Times New Roman"/>
                <w:color w:val="38372E"/>
                <w:szCs w:val="21"/>
              </w:rPr>
              <w:t>中编码器的状态图描述。该图方框内的状态表示寄存器最右端</w:t>
            </w:r>
            <w:r>
              <w:rPr>
                <w:rFonts w:ascii="Times New Roman" w:hAnsi="Times New Roman"/>
                <w:i/>
                <w:iCs/>
                <w:color w:val="38372E"/>
                <w:szCs w:val="21"/>
              </w:rPr>
              <w:t>K</w:t>
            </w:r>
            <w:r>
              <w:rPr>
                <w:rFonts w:ascii="Times New Roman" w:hAnsi="Times New Roman"/>
                <w:color w:val="38372E"/>
                <w:szCs w:val="21"/>
              </w:rPr>
              <w:t>-1</w:t>
            </w:r>
            <w:r>
              <w:rPr>
                <w:rFonts w:ascii="Times New Roman" w:hAnsi="Times New Roman"/>
                <w:color w:val="38372E"/>
                <w:szCs w:val="21"/>
              </w:rPr>
              <w:t>级的可能内容，状态间的路径表示由此状态转移时的输出分支字。寄存器的状态表示为</w:t>
            </w:r>
            <w:r>
              <w:rPr>
                <w:rFonts w:ascii="Times New Roman" w:hAnsi="Times New Roman"/>
                <w:i/>
                <w:iCs/>
                <w:color w:val="38372E"/>
                <w:szCs w:val="21"/>
              </w:rPr>
              <w:t>a</w:t>
            </w:r>
            <w:r>
              <w:rPr>
                <w:rFonts w:ascii="Times New Roman" w:hAnsi="Times New Roman"/>
                <w:color w:val="38372E"/>
                <w:szCs w:val="21"/>
              </w:rPr>
              <w:t>=00</w:t>
            </w:r>
            <w:r>
              <w:rPr>
                <w:rFonts w:ascii="Times New Roman" w:hAnsi="Times New Roman"/>
                <w:color w:val="38372E"/>
                <w:szCs w:val="21"/>
              </w:rPr>
              <w:t>，</w:t>
            </w:r>
            <w:r>
              <w:rPr>
                <w:rFonts w:ascii="Times New Roman" w:hAnsi="Times New Roman"/>
                <w:i/>
                <w:iCs/>
                <w:color w:val="38372E"/>
                <w:szCs w:val="21"/>
              </w:rPr>
              <w:t>b</w:t>
            </w:r>
            <w:r>
              <w:rPr>
                <w:rFonts w:ascii="Times New Roman" w:hAnsi="Times New Roman"/>
                <w:color w:val="38372E"/>
                <w:szCs w:val="21"/>
              </w:rPr>
              <w:t>=10,</w:t>
            </w:r>
            <w:r>
              <w:rPr>
                <w:rFonts w:ascii="Times New Roman" w:hAnsi="Times New Roman"/>
                <w:i/>
                <w:iCs/>
                <w:color w:val="38372E"/>
                <w:szCs w:val="21"/>
              </w:rPr>
              <w:t>c</w:t>
            </w:r>
            <w:r>
              <w:rPr>
                <w:rFonts w:ascii="Times New Roman" w:hAnsi="Times New Roman"/>
                <w:color w:val="38372E"/>
                <w:szCs w:val="21"/>
              </w:rPr>
              <w:t>=01,</w:t>
            </w:r>
            <w:r>
              <w:rPr>
                <w:rFonts w:ascii="Times New Roman" w:hAnsi="Times New Roman"/>
                <w:i/>
                <w:iCs/>
                <w:color w:val="38372E"/>
                <w:szCs w:val="21"/>
              </w:rPr>
              <w:t>d</w:t>
            </w:r>
            <w:r>
              <w:rPr>
                <w:rFonts w:ascii="Times New Roman" w:hAnsi="Times New Roman"/>
                <w:color w:val="38372E"/>
                <w:szCs w:val="21"/>
              </w:rPr>
              <w:t xml:space="preserve">=11, </w:t>
            </w:r>
            <w:r>
              <w:rPr>
                <w:rFonts w:ascii="Times New Roman" w:hAnsi="Times New Roman"/>
                <w:color w:val="38372E"/>
                <w:szCs w:val="21"/>
              </w:rPr>
              <w:t>图</w:t>
            </w:r>
            <w:r>
              <w:rPr>
                <w:rFonts w:ascii="Times New Roman" w:hAnsi="Times New Roman"/>
                <w:color w:val="38372E"/>
                <w:szCs w:val="21"/>
              </w:rPr>
              <w:t>8.19</w:t>
            </w:r>
            <w:r>
              <w:rPr>
                <w:rFonts w:ascii="Times New Roman" w:hAnsi="Times New Roman"/>
                <w:color w:val="38372E"/>
                <w:szCs w:val="21"/>
              </w:rPr>
              <w:t>表示了图</w:t>
            </w:r>
            <w:r>
              <w:rPr>
                <w:rFonts w:ascii="Times New Roman" w:hAnsi="Times New Roman"/>
                <w:color w:val="38372E"/>
                <w:szCs w:val="21"/>
              </w:rPr>
              <w:t>8.17</w:t>
            </w:r>
            <w:r>
              <w:rPr>
                <w:rFonts w:ascii="Times New Roman" w:hAnsi="Times New Roman"/>
                <w:color w:val="38372E"/>
                <w:szCs w:val="21"/>
              </w:rPr>
              <w:t>编码器的所有可能状态转移。对于两种可能的输入比特，从每个状态出发只有两种转移，状态转移时的输出分支字标注在相应转移路径旁。图中，实线表示输入比特为</w:t>
            </w:r>
            <w:r>
              <w:rPr>
                <w:rFonts w:ascii="Times New Roman" w:hAnsi="Times New Roman"/>
                <w:color w:val="38372E"/>
                <w:szCs w:val="21"/>
              </w:rPr>
              <w:t>0</w:t>
            </w:r>
            <w:r>
              <w:rPr>
                <w:rFonts w:ascii="Times New Roman" w:hAnsi="Times New Roman"/>
                <w:color w:val="38372E"/>
                <w:szCs w:val="21"/>
              </w:rPr>
              <w:t>的路径，虚线表示输入比特为</w:t>
            </w:r>
            <w:r>
              <w:rPr>
                <w:rFonts w:ascii="Times New Roman" w:hAnsi="Times New Roman"/>
                <w:color w:val="38372E"/>
                <w:szCs w:val="21"/>
              </w:rPr>
              <w:t>1</w:t>
            </w:r>
            <w:r>
              <w:rPr>
                <w:rFonts w:ascii="Times New Roman" w:hAnsi="Times New Roman"/>
                <w:color w:val="38372E"/>
                <w:szCs w:val="21"/>
              </w:rPr>
              <w:t>的路径。注意，状态间的转移不是任意的，由于每次移入</w:t>
            </w:r>
            <w:r>
              <w:rPr>
                <w:rFonts w:ascii="Times New Roman" w:hAnsi="Times New Roman"/>
                <w:color w:val="38372E"/>
                <w:szCs w:val="21"/>
              </w:rPr>
              <w:t>1</w:t>
            </w:r>
            <w:r>
              <w:rPr>
                <w:rFonts w:ascii="Times New Roman" w:hAnsi="Times New Roman"/>
                <w:color w:val="38372E"/>
                <w:szCs w:val="21"/>
              </w:rPr>
              <w:t>个信息比特</w:t>
            </w:r>
            <w:r>
              <w:rPr>
                <w:rFonts w:ascii="Times New Roman" w:hAnsi="Times New Roman"/>
                <w:color w:val="38372E"/>
                <w:szCs w:val="21"/>
              </w:rPr>
              <w:t>,</w:t>
            </w:r>
            <w:r>
              <w:rPr>
                <w:rFonts w:ascii="Times New Roman" w:hAnsi="Times New Roman"/>
                <w:color w:val="38372E"/>
                <w:szCs w:val="21"/>
              </w:rPr>
              <w:t>故寄存器在每个比特时间上只有两种可能的状态转移。例如，如果编码器的当前状态是</w:t>
            </w:r>
            <w:r>
              <w:rPr>
                <w:rFonts w:ascii="Times New Roman" w:hAnsi="Times New Roman"/>
                <w:color w:val="38372E"/>
                <w:szCs w:val="21"/>
              </w:rPr>
              <w:t>00</w:t>
            </w:r>
            <w:r>
              <w:rPr>
                <w:rFonts w:ascii="Times New Roman" w:hAnsi="Times New Roman"/>
                <w:color w:val="38372E"/>
                <w:szCs w:val="21"/>
              </w:rPr>
              <w:t>，下一状态仅有两种可能，</w:t>
            </w:r>
            <w:r>
              <w:rPr>
                <w:rFonts w:ascii="Times New Roman" w:hAnsi="Times New Roman"/>
                <w:color w:val="38372E"/>
                <w:szCs w:val="21"/>
              </w:rPr>
              <w:t>00</w:t>
            </w:r>
            <w:r>
              <w:rPr>
                <w:rFonts w:ascii="Times New Roman" w:hAnsi="Times New Roman"/>
                <w:color w:val="38372E"/>
                <w:szCs w:val="21"/>
              </w:rPr>
              <w:t>或</w:t>
            </w:r>
            <w:r>
              <w:rPr>
                <w:rFonts w:ascii="Times New Roman" w:hAnsi="Times New Roman"/>
                <w:color w:val="38372E"/>
                <w:szCs w:val="21"/>
              </w:rPr>
              <w:t>10</w:t>
            </w:r>
            <w:r>
              <w:rPr>
                <w:rFonts w:ascii="Times New Roman" w:hAnsi="Times New Roman"/>
                <w:color w:val="38372E"/>
                <w:szCs w:val="21"/>
              </w:rPr>
              <w:t>。</w:t>
            </w:r>
          </w:p>
          <w:p w:rsidR="00535D76" w:rsidRDefault="00F2591C">
            <w:pPr>
              <w:snapToGrid w:val="0"/>
              <w:spacing w:before="4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3131185" cy="2585720"/>
                  <wp:effectExtent l="0" t="0" r="0" b="0"/>
                  <wp:docPr id="11" name="图片 4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4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1185" cy="258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35D76" w:rsidRDefault="00F2591C">
            <w:pPr>
              <w:snapToGrid w:val="0"/>
              <w:spacing w:before="4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38372E"/>
                <w:szCs w:val="21"/>
              </w:rPr>
              <w:t>图</w:t>
            </w:r>
            <w:r>
              <w:rPr>
                <w:rFonts w:ascii="Times New Roman" w:hAnsi="Times New Roman"/>
                <w:color w:val="38372E"/>
                <w:szCs w:val="21"/>
              </w:rPr>
              <w:t>8.19</w:t>
            </w:r>
            <w:r>
              <w:rPr>
                <w:rFonts w:ascii="Times New Roman" w:hAnsi="Times New Roman"/>
                <w:color w:val="38372E"/>
                <w:szCs w:val="21"/>
              </w:rPr>
              <w:t>编码器状态图</w:t>
            </w:r>
            <w:r>
              <w:rPr>
                <w:rFonts w:ascii="Times New Roman" w:hAnsi="Times New Roman"/>
                <w:color w:val="38372E"/>
                <w:szCs w:val="21"/>
              </w:rPr>
              <w:t>(</w:t>
            </w:r>
            <w:r>
              <w:rPr>
                <w:rFonts w:ascii="Times New Roman" w:hAnsi="Times New Roman"/>
                <w:color w:val="38372E"/>
                <w:szCs w:val="21"/>
              </w:rPr>
              <w:t>编码效率为</w:t>
            </w:r>
            <w:r>
              <w:rPr>
                <w:rFonts w:ascii="Times New Roman" w:hAnsi="Times New Roman"/>
                <w:color w:val="38372E"/>
                <w:szCs w:val="21"/>
              </w:rPr>
              <w:t xml:space="preserve">1/2, </w:t>
            </w:r>
            <w:r>
              <w:rPr>
                <w:rFonts w:ascii="Times New Roman" w:hAnsi="Times New Roman"/>
                <w:i/>
                <w:iCs/>
                <w:color w:val="38372E"/>
                <w:szCs w:val="21"/>
              </w:rPr>
              <w:t>K</w:t>
            </w:r>
            <w:r>
              <w:rPr>
                <w:rFonts w:ascii="Times New Roman" w:hAnsi="Times New Roman"/>
                <w:color w:val="38372E"/>
                <w:szCs w:val="21"/>
              </w:rPr>
              <w:t>=3)</w:t>
            </w:r>
          </w:p>
          <w:p w:rsidR="00535D76" w:rsidRDefault="00F2591C">
            <w:pPr>
              <w:snapToGrid w:val="0"/>
              <w:spacing w:before="4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38372E"/>
                <w:szCs w:val="21"/>
              </w:rPr>
              <w:t>【例</w:t>
            </w:r>
            <w:r>
              <w:rPr>
                <w:rFonts w:ascii="Times New Roman" w:hAnsi="Times New Roman"/>
                <w:b/>
                <w:bCs/>
                <w:color w:val="38372E"/>
                <w:szCs w:val="21"/>
              </w:rPr>
              <w:t>8.33</w:t>
            </w:r>
            <w:r>
              <w:rPr>
                <w:rFonts w:ascii="Times New Roman" w:hAnsi="Times New Roman"/>
                <w:b/>
                <w:bCs/>
                <w:color w:val="38372E"/>
                <w:szCs w:val="21"/>
              </w:rPr>
              <w:t>】卷积编码</w:t>
            </w:r>
          </w:p>
          <w:p w:rsidR="00535D76" w:rsidRDefault="00F2591C">
            <w:pPr>
              <w:snapToGrid w:val="0"/>
              <w:spacing w:before="40"/>
              <w:rPr>
                <w:rFonts w:ascii="Times New Roman" w:hAnsi="Times New Roman"/>
                <w:color w:val="38372E"/>
                <w:szCs w:val="21"/>
              </w:rPr>
            </w:pPr>
            <w:r>
              <w:rPr>
                <w:rFonts w:ascii="Times New Roman" w:hAnsi="Times New Roman"/>
                <w:color w:val="38372E"/>
                <w:szCs w:val="21"/>
              </w:rPr>
              <w:t>假定图</w:t>
            </w:r>
            <w:r>
              <w:rPr>
                <w:rFonts w:ascii="Times New Roman" w:hAnsi="Times New Roman"/>
                <w:color w:val="38372E"/>
                <w:szCs w:val="21"/>
              </w:rPr>
              <w:t>8.17</w:t>
            </w:r>
            <w:r>
              <w:rPr>
                <w:rFonts w:ascii="Times New Roman" w:hAnsi="Times New Roman"/>
                <w:color w:val="38372E"/>
                <w:szCs w:val="21"/>
              </w:rPr>
              <w:t>编码器的输入信息序列</w:t>
            </w:r>
            <w:r>
              <w:rPr>
                <w:rFonts w:ascii="Times New Roman" w:hAnsi="Times New Roman"/>
                <w:i/>
                <w:iCs/>
                <w:color w:val="38372E"/>
                <w:szCs w:val="21"/>
              </w:rPr>
              <w:t>m</w:t>
            </w:r>
            <w:r>
              <w:rPr>
                <w:rFonts w:ascii="Times New Roman" w:hAnsi="Times New Roman"/>
                <w:color w:val="38372E"/>
                <w:szCs w:val="21"/>
              </w:rPr>
              <w:t xml:space="preserve">=11011, </w:t>
            </w:r>
            <w:r>
              <w:rPr>
                <w:rFonts w:ascii="Times New Roman" w:hAnsi="Times New Roman"/>
                <w:color w:val="38372E"/>
                <w:szCs w:val="21"/>
              </w:rPr>
              <w:t>并附加</w:t>
            </w:r>
            <w:r>
              <w:rPr>
                <w:rFonts w:ascii="Times New Roman" w:hAnsi="Times New Roman"/>
                <w:i/>
                <w:iCs/>
                <w:color w:val="38372E"/>
                <w:szCs w:val="21"/>
              </w:rPr>
              <w:t>K</w:t>
            </w:r>
            <w:r>
              <w:rPr>
                <w:rFonts w:ascii="Times New Roman" w:hAnsi="Times New Roman"/>
                <w:color w:val="38372E"/>
                <w:szCs w:val="21"/>
              </w:rPr>
              <w:t>-1=2</w:t>
            </w:r>
            <w:r>
              <w:rPr>
                <w:rFonts w:ascii="Times New Roman" w:hAnsi="Times New Roman"/>
                <w:color w:val="38372E"/>
                <w:szCs w:val="21"/>
              </w:rPr>
              <w:t>个</w:t>
            </w:r>
            <w:r>
              <w:rPr>
                <w:rFonts w:ascii="Times New Roman" w:hAnsi="Times New Roman"/>
                <w:color w:val="38372E"/>
                <w:szCs w:val="21"/>
              </w:rPr>
              <w:t>0</w:t>
            </w:r>
            <w:r>
              <w:rPr>
                <w:rFonts w:ascii="Times New Roman" w:hAnsi="Times New Roman"/>
                <w:color w:val="38372E"/>
                <w:szCs w:val="21"/>
              </w:rPr>
              <w:t>以清空寄存器，假设寄存器初始状态是全</w:t>
            </w:r>
            <w:r>
              <w:rPr>
                <w:rFonts w:ascii="Times New Roman" w:hAnsi="Times New Roman"/>
                <w:color w:val="38372E"/>
                <w:szCs w:val="21"/>
              </w:rPr>
              <w:t>0</w:t>
            </w:r>
            <w:r>
              <w:rPr>
                <w:rFonts w:ascii="Times New Roman" w:hAnsi="Times New Roman"/>
                <w:color w:val="38372E"/>
                <w:szCs w:val="21"/>
              </w:rPr>
              <w:t>，求对应的状态变化及输出码字序列</w:t>
            </w:r>
            <w:r>
              <w:rPr>
                <w:rFonts w:ascii="Times New Roman" w:hAnsi="Times New Roman"/>
                <w:i/>
                <w:iCs/>
                <w:color w:val="38372E"/>
                <w:szCs w:val="21"/>
              </w:rPr>
              <w:t>U</w:t>
            </w:r>
            <w:r>
              <w:rPr>
                <w:rFonts w:ascii="Times New Roman" w:hAnsi="Times New Roman"/>
                <w:color w:val="38372E"/>
                <w:szCs w:val="21"/>
              </w:rPr>
              <w:t>。</w:t>
            </w:r>
          </w:p>
          <w:p w:rsidR="00535D76" w:rsidRDefault="00F2591C">
            <w:pPr>
              <w:snapToGrid w:val="0"/>
              <w:spacing w:before="40"/>
              <w:rPr>
                <w:rFonts w:ascii="Times New Roman" w:hAnsi="Times New Roman"/>
                <w:color w:val="38372E"/>
                <w:szCs w:val="21"/>
              </w:rPr>
            </w:pPr>
            <w:r>
              <w:rPr>
                <w:rFonts w:ascii="Times New Roman" w:hAnsi="Times New Roman"/>
                <w:color w:val="38372E"/>
                <w:szCs w:val="21"/>
              </w:rPr>
              <w:t>解：</w:t>
            </w:r>
          </w:p>
          <w:p w:rsidR="00535D76" w:rsidRDefault="00F2591C">
            <w:pPr>
              <w:snapToGrid w:val="0"/>
              <w:spacing w:before="4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noProof/>
              </w:rPr>
              <w:drawing>
                <wp:inline distT="0" distB="0" distL="0" distR="0">
                  <wp:extent cx="2925445" cy="2971165"/>
                  <wp:effectExtent l="0" t="0" r="0" b="0"/>
                  <wp:docPr id="12" name="图片 4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4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5445" cy="297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35D76" w:rsidRDefault="00F2591C">
            <w:pPr>
              <w:snapToGrid w:val="0"/>
              <w:spacing w:before="4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对于上面画横线的</w:t>
            </w:r>
            <w:r>
              <w:rPr>
                <w:rFonts w:ascii="Times New Roman" w:hAnsi="Times New Roman"/>
                <w:szCs w:val="21"/>
              </w:rPr>
              <w:t>001</w:t>
            </w:r>
            <w:r>
              <w:rPr>
                <w:rFonts w:ascii="Times New Roman" w:hAnsi="Times New Roman"/>
                <w:szCs w:val="21"/>
              </w:rPr>
              <w:t>而言，前面的</w:t>
            </w:r>
            <w:r>
              <w:rPr>
                <w:rFonts w:ascii="Times New Roman" w:hAnsi="Times New Roman"/>
                <w:szCs w:val="21"/>
              </w:rPr>
              <w:t>00</w:t>
            </w:r>
            <w:r>
              <w:rPr>
                <w:rFonts w:ascii="Times New Roman" w:hAnsi="Times New Roman"/>
                <w:szCs w:val="21"/>
              </w:rPr>
              <w:t>表示为状态</w:t>
            </w:r>
            <w:r>
              <w:rPr>
                <w:rFonts w:ascii="Times New Roman" w:hAnsi="Times New Roman"/>
                <w:i/>
                <w:iCs/>
                <w:szCs w:val="21"/>
              </w:rPr>
              <w:t>t</w:t>
            </w:r>
            <w:r>
              <w:rPr>
                <w:rFonts w:ascii="Times New Roman" w:hAnsi="Times New Roman"/>
                <w:i/>
                <w:iCs/>
                <w:szCs w:val="21"/>
                <w:vertAlign w:val="subscript"/>
              </w:rPr>
              <w:t>i+</w:t>
            </w:r>
            <w:r>
              <w:rPr>
                <w:rFonts w:ascii="Times New Roman" w:hAnsi="Times New Roman"/>
                <w:szCs w:val="21"/>
                <w:vertAlign w:val="subscript"/>
              </w:rPr>
              <w:t>1</w:t>
            </w:r>
            <w:r>
              <w:rPr>
                <w:rFonts w:ascii="Times New Roman" w:hAnsi="Times New Roman"/>
                <w:szCs w:val="21"/>
                <w:vertAlign w:val="subscript"/>
              </w:rPr>
              <w:t>，</w:t>
            </w:r>
            <w:r>
              <w:rPr>
                <w:rFonts w:ascii="Times New Roman" w:hAnsi="Times New Roman"/>
                <w:szCs w:val="21"/>
              </w:rPr>
              <w:t>而后面的</w:t>
            </w:r>
            <w:r>
              <w:rPr>
                <w:rFonts w:ascii="Times New Roman" w:hAnsi="Times New Roman"/>
                <w:szCs w:val="21"/>
              </w:rPr>
              <w:t>01</w:t>
            </w:r>
            <w:r>
              <w:rPr>
                <w:rFonts w:ascii="Times New Roman" w:hAnsi="Times New Roman"/>
                <w:szCs w:val="21"/>
              </w:rPr>
              <w:t>表示状态</w:t>
            </w:r>
            <w:proofErr w:type="spellStart"/>
            <w:r>
              <w:rPr>
                <w:rFonts w:ascii="Times New Roman" w:hAnsi="Times New Roman"/>
                <w:i/>
                <w:iCs/>
                <w:szCs w:val="21"/>
              </w:rPr>
              <w:t>t</w:t>
            </w:r>
            <w:r>
              <w:rPr>
                <w:rFonts w:ascii="Times New Roman" w:hAnsi="Times New Roman"/>
                <w:i/>
                <w:iCs/>
                <w:szCs w:val="21"/>
                <w:vertAlign w:val="subscript"/>
              </w:rPr>
              <w:t>i</w:t>
            </w:r>
            <w:proofErr w:type="spellEnd"/>
            <w:r>
              <w:rPr>
                <w:rFonts w:ascii="Times New Roman" w:hAnsi="Times New Roman"/>
                <w:szCs w:val="21"/>
              </w:rPr>
              <w:t>。</w:t>
            </w:r>
          </w:p>
          <w:p w:rsidR="00535D76" w:rsidRDefault="00F2591C">
            <w:pPr>
              <w:snapToGrid w:val="0"/>
              <w:spacing w:before="4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输出序列：</w:t>
            </w:r>
            <w:r>
              <w:rPr>
                <w:rFonts w:ascii="Times New Roman" w:hAnsi="Times New Roman"/>
                <w:szCs w:val="21"/>
              </w:rPr>
              <w:t xml:space="preserve">   </w:t>
            </w:r>
            <w:r>
              <w:rPr>
                <w:rFonts w:ascii="Times New Roman" w:hAnsi="Times New Roman"/>
                <w:i/>
                <w:iCs/>
                <w:color w:val="000000"/>
                <w:szCs w:val="21"/>
              </w:rPr>
              <w:t>U</w:t>
            </w:r>
            <w:r>
              <w:rPr>
                <w:rFonts w:ascii="Times New Roman" w:hAnsi="Times New Roman"/>
                <w:szCs w:val="21"/>
              </w:rPr>
              <w:t>=11 01 01 00 01 01 11</w:t>
            </w:r>
          </w:p>
          <w:p w:rsidR="00535D76" w:rsidRDefault="00F2591C">
            <w:pPr>
              <w:snapToGrid w:val="0"/>
              <w:spacing w:before="4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363732"/>
                <w:szCs w:val="21"/>
              </w:rPr>
              <w:t>【</w:t>
            </w:r>
            <w:r>
              <w:rPr>
                <w:rFonts w:ascii="Times New Roman" w:hAnsi="Times New Roman"/>
                <w:b/>
                <w:bCs/>
                <w:color w:val="363732"/>
                <w:szCs w:val="21"/>
              </w:rPr>
              <w:t>例</w:t>
            </w:r>
            <w:r>
              <w:rPr>
                <w:rFonts w:ascii="Times New Roman" w:hAnsi="Times New Roman"/>
                <w:b/>
                <w:bCs/>
                <w:color w:val="363732"/>
                <w:szCs w:val="21"/>
              </w:rPr>
              <w:t>8.34</w:t>
            </w:r>
            <w:r>
              <w:rPr>
                <w:rFonts w:ascii="Times New Roman" w:hAnsi="Times New Roman"/>
                <w:color w:val="363732"/>
                <w:szCs w:val="21"/>
              </w:rPr>
              <w:t>】卷积编码</w:t>
            </w:r>
          </w:p>
          <w:p w:rsidR="00535D76" w:rsidRDefault="00F2591C">
            <w:pPr>
              <w:snapToGrid w:val="0"/>
              <w:spacing w:before="4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363732"/>
                <w:szCs w:val="21"/>
              </w:rPr>
              <w:t>例</w:t>
            </w:r>
            <w:r>
              <w:rPr>
                <w:rFonts w:ascii="Times New Roman" w:hAnsi="Times New Roman"/>
                <w:color w:val="363732"/>
                <w:szCs w:val="21"/>
              </w:rPr>
              <w:t>8.33</w:t>
            </w:r>
            <w:r>
              <w:rPr>
                <w:rFonts w:ascii="Times New Roman" w:hAnsi="Times New Roman"/>
                <w:color w:val="363732"/>
                <w:szCs w:val="21"/>
              </w:rPr>
              <w:t>中寄存器的初始内容是全</w:t>
            </w:r>
            <w:r>
              <w:rPr>
                <w:rFonts w:ascii="Times New Roman" w:hAnsi="Times New Roman"/>
                <w:color w:val="363732"/>
                <w:szCs w:val="21"/>
              </w:rPr>
              <w:t>0,</w:t>
            </w:r>
            <w:r>
              <w:rPr>
                <w:rFonts w:ascii="Times New Roman" w:hAnsi="Times New Roman"/>
                <w:color w:val="363732"/>
                <w:szCs w:val="21"/>
              </w:rPr>
              <w:t>这相当于信息序列</w:t>
            </w:r>
            <w:r>
              <w:rPr>
                <w:rFonts w:ascii="Times New Roman" w:hAnsi="Times New Roman"/>
                <w:i/>
                <w:iCs/>
                <w:color w:val="363732"/>
                <w:szCs w:val="21"/>
              </w:rPr>
              <w:t>m</w:t>
            </w:r>
            <w:r>
              <w:rPr>
                <w:rFonts w:ascii="Times New Roman" w:hAnsi="Times New Roman"/>
                <w:color w:val="363732"/>
                <w:szCs w:val="21"/>
              </w:rPr>
              <w:t>前输入了两个</w:t>
            </w:r>
            <w:r>
              <w:rPr>
                <w:rFonts w:ascii="Times New Roman" w:hAnsi="Times New Roman"/>
                <w:color w:val="363732"/>
                <w:szCs w:val="21"/>
              </w:rPr>
              <w:t>0(</w:t>
            </w:r>
            <w:r>
              <w:rPr>
                <w:rFonts w:ascii="Times New Roman" w:hAnsi="Times New Roman"/>
                <w:color w:val="363732"/>
                <w:szCs w:val="21"/>
              </w:rPr>
              <w:t>编码是当前比特和前</w:t>
            </w:r>
            <w:r>
              <w:rPr>
                <w:rFonts w:ascii="Times New Roman" w:hAnsi="Times New Roman"/>
                <w:i/>
                <w:iCs/>
                <w:color w:val="363732"/>
                <w:szCs w:val="21"/>
              </w:rPr>
              <w:t>K</w:t>
            </w:r>
            <w:r>
              <w:rPr>
                <w:rFonts w:ascii="Times New Roman" w:hAnsi="Times New Roman"/>
                <w:color w:val="363732"/>
                <w:szCs w:val="21"/>
              </w:rPr>
              <w:t>-1</w:t>
            </w:r>
            <w:r>
              <w:rPr>
                <w:rFonts w:ascii="Times New Roman" w:hAnsi="Times New Roman"/>
                <w:color w:val="363732"/>
                <w:szCs w:val="21"/>
              </w:rPr>
              <w:t>比特</w:t>
            </w:r>
            <w:r>
              <w:rPr>
                <w:rFonts w:ascii="Times New Roman" w:hAnsi="Times New Roman"/>
                <w:color w:val="363732"/>
                <w:szCs w:val="21"/>
              </w:rPr>
              <w:t xml:space="preserve"> </w:t>
            </w:r>
            <w:r>
              <w:rPr>
                <w:rFonts w:ascii="Times New Roman" w:hAnsi="Times New Roman"/>
                <w:color w:val="363732"/>
                <w:szCs w:val="21"/>
              </w:rPr>
              <w:t>的函数</w:t>
            </w:r>
            <w:r>
              <w:rPr>
                <w:rFonts w:ascii="Times New Roman" w:hAnsi="Times New Roman"/>
                <w:color w:val="363732"/>
                <w:szCs w:val="21"/>
              </w:rPr>
              <w:t>)</w:t>
            </w:r>
            <w:r>
              <w:rPr>
                <w:rFonts w:ascii="Times New Roman" w:hAnsi="Times New Roman"/>
                <w:color w:val="363732"/>
                <w:szCs w:val="21"/>
              </w:rPr>
              <w:t>。现在假设在信息序列</w:t>
            </w:r>
            <w:r>
              <w:rPr>
                <w:rFonts w:ascii="Times New Roman" w:hAnsi="Times New Roman"/>
                <w:i/>
                <w:iCs/>
                <w:szCs w:val="21"/>
              </w:rPr>
              <w:t>m</w:t>
            </w:r>
            <w:r>
              <w:rPr>
                <w:rFonts w:ascii="Times New Roman" w:hAnsi="Times New Roman"/>
                <w:color w:val="363732"/>
                <w:szCs w:val="21"/>
              </w:rPr>
              <w:t>之前输入了两位</w:t>
            </w:r>
            <w:r>
              <w:rPr>
                <w:rFonts w:ascii="Times New Roman" w:hAnsi="Times New Roman"/>
                <w:color w:val="363732"/>
                <w:szCs w:val="21"/>
              </w:rPr>
              <w:t>l,</w:t>
            </w:r>
            <w:r>
              <w:rPr>
                <w:rFonts w:ascii="Times New Roman" w:hAnsi="Times New Roman"/>
                <w:color w:val="363732"/>
                <w:szCs w:val="21"/>
              </w:rPr>
              <w:t>证明信息序列</w:t>
            </w:r>
            <w:r>
              <w:rPr>
                <w:rFonts w:ascii="Times New Roman" w:hAnsi="Times New Roman"/>
                <w:i/>
                <w:iCs/>
                <w:color w:val="363732"/>
                <w:szCs w:val="21"/>
              </w:rPr>
              <w:t>m</w:t>
            </w:r>
            <w:r>
              <w:rPr>
                <w:rFonts w:ascii="Times New Roman" w:hAnsi="Times New Roman"/>
                <w:color w:val="363732"/>
                <w:szCs w:val="21"/>
              </w:rPr>
              <w:t>=11011</w:t>
            </w:r>
            <w:r>
              <w:rPr>
                <w:rFonts w:ascii="Times New Roman" w:hAnsi="Times New Roman"/>
                <w:color w:val="363732"/>
                <w:szCs w:val="21"/>
              </w:rPr>
              <w:t>对应的码字序列</w:t>
            </w:r>
            <w:r>
              <w:rPr>
                <w:rFonts w:ascii="Times New Roman" w:hAnsi="Times New Roman"/>
                <w:i/>
                <w:iCs/>
                <w:szCs w:val="21"/>
              </w:rPr>
              <w:t>U</w:t>
            </w:r>
            <w:r>
              <w:rPr>
                <w:rFonts w:ascii="Times New Roman" w:hAnsi="Times New Roman"/>
                <w:b/>
                <w:bCs/>
                <w:color w:val="363732"/>
                <w:szCs w:val="21"/>
              </w:rPr>
              <w:t>与</w:t>
            </w:r>
            <w:r>
              <w:rPr>
                <w:rFonts w:ascii="Times New Roman" w:hAnsi="Times New Roman"/>
                <w:color w:val="363732"/>
                <w:szCs w:val="21"/>
              </w:rPr>
              <w:t>例</w:t>
            </w:r>
            <w:r>
              <w:rPr>
                <w:rFonts w:ascii="Times New Roman" w:hAnsi="Times New Roman"/>
                <w:color w:val="363732"/>
                <w:szCs w:val="21"/>
              </w:rPr>
              <w:t>8.33</w:t>
            </w:r>
            <w:r>
              <w:rPr>
                <w:rFonts w:ascii="Times New Roman" w:hAnsi="Times New Roman"/>
                <w:color w:val="363732"/>
                <w:szCs w:val="21"/>
              </w:rPr>
              <w:t>中的不同。</w:t>
            </w:r>
          </w:p>
          <w:p w:rsidR="00535D76" w:rsidRDefault="00F2591C">
            <w:pPr>
              <w:snapToGrid w:val="0"/>
              <w:spacing w:before="4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363732"/>
                <w:szCs w:val="21"/>
              </w:rPr>
              <w:t>解</w:t>
            </w:r>
            <w:r>
              <w:rPr>
                <w:rFonts w:ascii="Times New Roman" w:hAnsi="Times New Roman"/>
                <w:color w:val="363732"/>
                <w:szCs w:val="21"/>
              </w:rPr>
              <w:t>：记号</w:t>
            </w:r>
            <w:r>
              <w:rPr>
                <w:rFonts w:ascii="Times New Roman" w:hAnsi="Times New Roman"/>
                <w:color w:val="363732"/>
                <w:szCs w:val="21"/>
              </w:rPr>
              <w:t>“</w:t>
            </w:r>
            <w:r>
              <w:rPr>
                <w:rFonts w:ascii="Times New Roman" w:hAnsi="Times New Roman"/>
                <w:color w:val="363732"/>
                <w:szCs w:val="21"/>
              </w:rPr>
              <w:t>×”</w:t>
            </w:r>
            <w:r>
              <w:rPr>
                <w:rFonts w:ascii="Times New Roman" w:hAnsi="Times New Roman"/>
                <w:color w:val="363732"/>
                <w:szCs w:val="21"/>
              </w:rPr>
              <w:t>表示</w:t>
            </w:r>
            <w:r>
              <w:rPr>
                <w:rFonts w:ascii="Times New Roman" w:hAnsi="Times New Roman"/>
                <w:color w:val="363732"/>
                <w:szCs w:val="21"/>
              </w:rPr>
              <w:t>“</w:t>
            </w:r>
            <w:r>
              <w:rPr>
                <w:rFonts w:ascii="Times New Roman" w:hAnsi="Times New Roman"/>
                <w:color w:val="363732"/>
                <w:szCs w:val="21"/>
              </w:rPr>
              <w:t>未知</w:t>
            </w:r>
            <w:r>
              <w:rPr>
                <w:rFonts w:ascii="Times New Roman" w:hAnsi="Times New Roman"/>
                <w:color w:val="363732"/>
                <w:szCs w:val="21"/>
              </w:rPr>
              <w:t>”</w:t>
            </w:r>
          </w:p>
          <w:p w:rsidR="00535D76" w:rsidRDefault="00F2591C">
            <w:pPr>
              <w:snapToGrid w:val="0"/>
              <w:spacing w:before="4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3250565" cy="3364865"/>
                  <wp:effectExtent l="0" t="0" r="0" b="0"/>
                  <wp:docPr id="13" name="图片 3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3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0565" cy="3364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35D76" w:rsidRDefault="00F2591C">
            <w:pPr>
              <w:snapToGrid w:val="0"/>
              <w:spacing w:before="4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输出序列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:   </w:t>
            </w:r>
            <m:oMath>
              <m:r>
                <w:rPr>
                  <w:rFonts w:ascii="Cambria Math" w:hAnsi="Cambria Math"/>
                </w:rPr>
                <m:t>U</m:t>
              </m:r>
            </m:oMath>
            <w:r>
              <w:rPr>
                <w:rFonts w:ascii="Times New Roman" w:hAnsi="Times New Roman"/>
                <w:color w:val="000000"/>
                <w:szCs w:val="21"/>
              </w:rPr>
              <w:t>=10 10 01 00 01 01 11</w:t>
            </w:r>
          </w:p>
          <w:p w:rsidR="00535D76" w:rsidRDefault="00F2591C">
            <w:pPr>
              <w:snapToGrid w:val="0"/>
              <w:spacing w:before="4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363732"/>
                <w:szCs w:val="21"/>
              </w:rPr>
              <w:t>比较例</w:t>
            </w:r>
            <w:r>
              <w:rPr>
                <w:rFonts w:ascii="Times New Roman" w:hAnsi="Times New Roman"/>
                <w:color w:val="363732"/>
                <w:szCs w:val="21"/>
              </w:rPr>
              <w:t>8.33</w:t>
            </w:r>
            <w:r>
              <w:rPr>
                <w:rFonts w:ascii="Times New Roman" w:hAnsi="Times New Roman"/>
                <w:color w:val="363732"/>
                <w:szCs w:val="21"/>
              </w:rPr>
              <w:t>和例</w:t>
            </w:r>
            <w:r>
              <w:rPr>
                <w:rFonts w:ascii="Times New Roman" w:hAnsi="Times New Roman"/>
                <w:color w:val="363732"/>
                <w:szCs w:val="21"/>
              </w:rPr>
              <w:t>8.34</w:t>
            </w:r>
            <w:r>
              <w:rPr>
                <w:rFonts w:ascii="Times New Roman" w:hAnsi="Times New Roman"/>
                <w:color w:val="363732"/>
                <w:szCs w:val="21"/>
              </w:rPr>
              <w:t>可见，输出序列</w:t>
            </w:r>
            <w:r>
              <w:rPr>
                <w:rFonts w:ascii="Times New Roman" w:hAnsi="Times New Roman"/>
                <w:i/>
                <w:iCs/>
                <w:color w:val="363732"/>
                <w:szCs w:val="21"/>
              </w:rPr>
              <w:t>U</w:t>
            </w:r>
            <w:r>
              <w:rPr>
                <w:rFonts w:ascii="Times New Roman" w:hAnsi="Times New Roman"/>
                <w:color w:val="363732"/>
                <w:szCs w:val="21"/>
              </w:rPr>
              <w:t>的每个分支字不仅取决于相应输入比特，还取决于前</w:t>
            </w:r>
            <w:r>
              <w:rPr>
                <w:rFonts w:ascii="Times New Roman" w:hAnsi="Times New Roman"/>
                <w:i/>
                <w:iCs/>
                <w:color w:val="363732"/>
                <w:szCs w:val="21"/>
              </w:rPr>
              <w:t>K</w:t>
            </w:r>
            <w:r>
              <w:rPr>
                <w:rFonts w:ascii="Times New Roman" w:hAnsi="Times New Roman"/>
                <w:color w:val="363732"/>
                <w:szCs w:val="21"/>
              </w:rPr>
              <w:t>-1</w:t>
            </w:r>
            <w:r>
              <w:rPr>
                <w:rFonts w:ascii="Times New Roman" w:hAnsi="Times New Roman"/>
                <w:color w:val="363732"/>
                <w:szCs w:val="21"/>
              </w:rPr>
              <w:t>比特。</w:t>
            </w:r>
          </w:p>
          <w:p w:rsidR="00535D76" w:rsidRDefault="00F2591C">
            <w:pPr>
              <w:snapToGrid w:val="0"/>
              <w:spacing w:before="40"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363732"/>
                <w:sz w:val="28"/>
                <w:szCs w:val="28"/>
              </w:rPr>
              <w:t>3.</w:t>
            </w:r>
            <w:r>
              <w:rPr>
                <w:rFonts w:ascii="黑体" w:eastAsia="黑体" w:hAnsi="黑体"/>
                <w:sz w:val="28"/>
                <w:szCs w:val="28"/>
              </w:rPr>
              <w:t>树图</w:t>
            </w:r>
          </w:p>
          <w:p w:rsidR="00535D76" w:rsidRDefault="00F2591C">
            <w:pPr>
              <w:snapToGrid w:val="0"/>
              <w:spacing w:before="4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363732"/>
                <w:szCs w:val="21"/>
              </w:rPr>
              <w:t>虽然状态图完全地描述了编码器的特性，但由于没有表示时间过程，所以采用状态图跟踪编码器的状态转移很不方便。树状图在状态图的基础上增加了时间尺度。图</w:t>
            </w:r>
            <w:r>
              <w:rPr>
                <w:rFonts w:ascii="Times New Roman" w:hAnsi="Times New Roman"/>
                <w:color w:val="363732"/>
                <w:szCs w:val="21"/>
              </w:rPr>
              <w:t>8.17</w:t>
            </w:r>
            <w:r>
              <w:rPr>
                <w:rFonts w:ascii="Times New Roman" w:hAnsi="Times New Roman"/>
                <w:color w:val="363732"/>
                <w:szCs w:val="21"/>
              </w:rPr>
              <w:t>中所示卷积码编码器的树状图如图</w:t>
            </w:r>
            <w:r>
              <w:rPr>
                <w:rFonts w:ascii="Times New Roman" w:hAnsi="Times New Roman"/>
                <w:color w:val="363732"/>
                <w:szCs w:val="21"/>
              </w:rPr>
              <w:t>8.20</w:t>
            </w:r>
            <w:r>
              <w:rPr>
                <w:rFonts w:ascii="Times New Roman" w:hAnsi="Times New Roman"/>
                <w:color w:val="363732"/>
                <w:szCs w:val="21"/>
              </w:rPr>
              <w:t>所示，每个相继输入信息比特的编码过程可表述为从左向右经过树状图，每条树枝代表一个输出分支字。寻找码字序列的分支准则如下</w:t>
            </w:r>
            <w:r>
              <w:rPr>
                <w:rFonts w:ascii="Times New Roman" w:hAnsi="Times New Roman"/>
                <w:color w:val="363732"/>
                <w:szCs w:val="21"/>
              </w:rPr>
              <w:t>:</w:t>
            </w:r>
            <w:r>
              <w:rPr>
                <w:rFonts w:ascii="Times New Roman" w:hAnsi="Times New Roman"/>
                <w:color w:val="363732"/>
                <w:szCs w:val="21"/>
              </w:rPr>
              <w:t>如果输入比特是</w:t>
            </w:r>
            <w:r>
              <w:rPr>
                <w:rFonts w:ascii="Times New Roman" w:hAnsi="Times New Roman"/>
                <w:color w:val="363732"/>
                <w:szCs w:val="21"/>
              </w:rPr>
              <w:t>0</w:t>
            </w:r>
            <w:r>
              <w:rPr>
                <w:rFonts w:ascii="Times New Roman" w:hAnsi="Times New Roman"/>
                <w:color w:val="363732"/>
                <w:szCs w:val="21"/>
              </w:rPr>
              <w:t>，则向上方右移一个支路得到相应分支字；如果输入比特是</w:t>
            </w:r>
            <w:r>
              <w:rPr>
                <w:rFonts w:ascii="Times New Roman" w:hAnsi="Times New Roman"/>
                <w:color w:val="363732"/>
                <w:szCs w:val="21"/>
              </w:rPr>
              <w:t>1</w:t>
            </w:r>
            <w:r>
              <w:rPr>
                <w:rFonts w:ascii="Times New Roman" w:hAnsi="Times New Roman"/>
                <w:color w:val="363732"/>
                <w:szCs w:val="21"/>
              </w:rPr>
              <w:t>，则向下方右移一个支路得到相应分支字。假设编码器初始状态是全</w:t>
            </w:r>
            <w:r>
              <w:rPr>
                <w:rFonts w:ascii="Times New Roman" w:hAnsi="Times New Roman"/>
                <w:color w:val="363732"/>
                <w:szCs w:val="21"/>
              </w:rPr>
              <w:t>0</w:t>
            </w:r>
            <w:r>
              <w:rPr>
                <w:rFonts w:ascii="Times New Roman" w:hAnsi="Times New Roman"/>
                <w:color w:val="363732"/>
                <w:szCs w:val="21"/>
              </w:rPr>
              <w:t>，过程图显示如果第一位输入</w:t>
            </w:r>
            <w:r>
              <w:rPr>
                <w:rFonts w:ascii="Times New Roman" w:hAnsi="Times New Roman"/>
                <w:color w:val="363732"/>
                <w:szCs w:val="21"/>
              </w:rPr>
              <w:t xml:space="preserve">0, </w:t>
            </w:r>
            <w:r>
              <w:rPr>
                <w:rFonts w:ascii="Times New Roman" w:hAnsi="Times New Roman"/>
                <w:color w:val="363732"/>
                <w:szCs w:val="21"/>
              </w:rPr>
              <w:t>则输出分支字是</w:t>
            </w:r>
            <w:r>
              <w:rPr>
                <w:rFonts w:ascii="Times New Roman" w:hAnsi="Times New Roman"/>
                <w:color w:val="363732"/>
                <w:szCs w:val="21"/>
              </w:rPr>
              <w:t>00</w:t>
            </w:r>
            <w:r>
              <w:rPr>
                <w:rFonts w:ascii="Times New Roman" w:hAnsi="Times New Roman"/>
                <w:color w:val="363732"/>
                <w:szCs w:val="21"/>
              </w:rPr>
              <w:t>，如果第一位输入</w:t>
            </w:r>
            <w:r>
              <w:rPr>
                <w:rFonts w:ascii="Times New Roman" w:hAnsi="Times New Roman"/>
                <w:color w:val="363732"/>
                <w:szCs w:val="21"/>
              </w:rPr>
              <w:t xml:space="preserve">1, </w:t>
            </w:r>
            <w:r>
              <w:rPr>
                <w:rFonts w:ascii="Times New Roman" w:hAnsi="Times New Roman"/>
                <w:color w:val="363732"/>
                <w:szCs w:val="21"/>
              </w:rPr>
              <w:t>则输出分支字</w:t>
            </w:r>
            <w:r>
              <w:rPr>
                <w:rFonts w:ascii="Times New Roman" w:hAnsi="Times New Roman"/>
                <w:color w:val="363732"/>
                <w:szCs w:val="21"/>
              </w:rPr>
              <w:t>11</w:t>
            </w:r>
            <w:r>
              <w:rPr>
                <w:rFonts w:ascii="Times New Roman" w:hAnsi="Times New Roman"/>
                <w:color w:val="363732"/>
                <w:szCs w:val="21"/>
              </w:rPr>
              <w:t>。类似地，如果第一位输入</w:t>
            </w:r>
            <w:r>
              <w:rPr>
                <w:rFonts w:ascii="Times New Roman" w:hAnsi="Times New Roman"/>
                <w:color w:val="363732"/>
                <w:szCs w:val="21"/>
              </w:rPr>
              <w:t>1</w:t>
            </w:r>
            <w:r>
              <w:rPr>
                <w:rFonts w:ascii="Times New Roman" w:hAnsi="Times New Roman"/>
                <w:color w:val="363732"/>
                <w:szCs w:val="21"/>
              </w:rPr>
              <w:t>，第二位输入</w:t>
            </w:r>
            <w:r>
              <w:rPr>
                <w:rFonts w:ascii="Times New Roman" w:hAnsi="Times New Roman"/>
                <w:color w:val="363732"/>
                <w:szCs w:val="21"/>
              </w:rPr>
              <w:t>0</w:t>
            </w:r>
            <w:r>
              <w:rPr>
                <w:rFonts w:ascii="Times New Roman" w:hAnsi="Times New Roman"/>
                <w:color w:val="363732"/>
                <w:szCs w:val="21"/>
              </w:rPr>
              <w:t>，则第二个输出分支字就是</w:t>
            </w:r>
            <w:r>
              <w:rPr>
                <w:rFonts w:ascii="Times New Roman" w:hAnsi="Times New Roman"/>
                <w:color w:val="363732"/>
                <w:szCs w:val="21"/>
              </w:rPr>
              <w:t>10</w:t>
            </w:r>
            <w:r>
              <w:rPr>
                <w:rFonts w:ascii="Times New Roman" w:hAnsi="Times New Roman"/>
                <w:color w:val="363732"/>
                <w:szCs w:val="21"/>
              </w:rPr>
              <w:t>；如果第一位输入</w:t>
            </w:r>
            <w:r>
              <w:rPr>
                <w:rFonts w:ascii="Times New Roman" w:hAnsi="Times New Roman"/>
                <w:color w:val="363732"/>
                <w:szCs w:val="21"/>
              </w:rPr>
              <w:t>1</w:t>
            </w:r>
            <w:r>
              <w:rPr>
                <w:rFonts w:ascii="Times New Roman" w:hAnsi="Times New Roman"/>
                <w:color w:val="363732"/>
                <w:szCs w:val="21"/>
              </w:rPr>
              <w:t>，第二位输入</w:t>
            </w:r>
            <w:r>
              <w:rPr>
                <w:rFonts w:ascii="Times New Roman" w:hAnsi="Times New Roman"/>
                <w:color w:val="363732"/>
                <w:szCs w:val="21"/>
              </w:rPr>
              <w:t>1</w:t>
            </w:r>
            <w:r>
              <w:rPr>
                <w:rFonts w:ascii="Times New Roman" w:hAnsi="Times New Roman"/>
                <w:color w:val="363732"/>
                <w:szCs w:val="21"/>
              </w:rPr>
              <w:t>，则第二个输出分支字就是</w:t>
            </w:r>
            <w:r>
              <w:rPr>
                <w:rFonts w:ascii="Times New Roman" w:hAnsi="Times New Roman"/>
                <w:color w:val="363732"/>
                <w:szCs w:val="21"/>
              </w:rPr>
              <w:t>01</w:t>
            </w:r>
            <w:r>
              <w:rPr>
                <w:rFonts w:ascii="Times New Roman" w:hAnsi="Times New Roman"/>
                <w:color w:val="363732"/>
                <w:szCs w:val="21"/>
              </w:rPr>
              <w:t>。按照该准则在图</w:t>
            </w:r>
            <w:r>
              <w:rPr>
                <w:rFonts w:ascii="Times New Roman" w:hAnsi="Times New Roman"/>
                <w:color w:val="363732"/>
                <w:szCs w:val="21"/>
              </w:rPr>
              <w:t>8.20</w:t>
            </w:r>
            <w:r>
              <w:rPr>
                <w:rFonts w:ascii="Times New Roman" w:hAnsi="Times New Roman"/>
                <w:color w:val="363732"/>
                <w:szCs w:val="21"/>
              </w:rPr>
              <w:t>上用粗线表示出了输入</w:t>
            </w:r>
            <w:r>
              <w:rPr>
                <w:rFonts w:ascii="Times New Roman" w:hAnsi="Times New Roman"/>
                <w:color w:val="363732"/>
                <w:szCs w:val="21"/>
              </w:rPr>
              <w:t>序列</w:t>
            </w:r>
            <w:r>
              <w:rPr>
                <w:rFonts w:ascii="Times New Roman" w:hAnsi="Times New Roman"/>
                <w:color w:val="363732"/>
                <w:szCs w:val="21"/>
              </w:rPr>
              <w:t>11011</w:t>
            </w:r>
            <w:r>
              <w:rPr>
                <w:rFonts w:ascii="Times New Roman" w:hAnsi="Times New Roman"/>
                <w:color w:val="363732"/>
                <w:szCs w:val="21"/>
              </w:rPr>
              <w:t>在树状图上经过的路径。此路径对应于输出序列</w:t>
            </w:r>
            <w:r>
              <w:rPr>
                <w:rFonts w:ascii="Times New Roman" w:hAnsi="Times New Roman"/>
                <w:color w:val="363732"/>
                <w:szCs w:val="21"/>
              </w:rPr>
              <w:t>1101010001</w:t>
            </w:r>
            <w:r>
              <w:rPr>
                <w:rFonts w:ascii="Times New Roman" w:hAnsi="Times New Roman"/>
                <w:color w:val="363732"/>
                <w:szCs w:val="21"/>
              </w:rPr>
              <w:t>。</w:t>
            </w:r>
          </w:p>
          <w:p w:rsidR="00535D76" w:rsidRDefault="00F2591C">
            <w:pPr>
              <w:rPr>
                <w:rFonts w:ascii="Times New Roman" w:hAnsi="Times New Roman"/>
                <w:color w:val="363732"/>
                <w:szCs w:val="21"/>
              </w:rPr>
            </w:pPr>
            <w:r>
              <w:rPr>
                <w:rFonts w:ascii="Times New Roman" w:hAnsi="Times New Roman"/>
                <w:color w:val="363732"/>
                <w:szCs w:val="21"/>
              </w:rPr>
              <w:t>树状图上增加的时间尺度</w:t>
            </w:r>
            <w:r>
              <w:rPr>
                <w:rFonts w:ascii="Times New Roman" w:hAnsi="Times New Roman"/>
                <w:color w:val="363732"/>
                <w:szCs w:val="21"/>
              </w:rPr>
              <w:t>(</w:t>
            </w:r>
            <w:r>
              <w:rPr>
                <w:rFonts w:ascii="Times New Roman" w:hAnsi="Times New Roman"/>
                <w:color w:val="363732"/>
                <w:szCs w:val="21"/>
              </w:rPr>
              <w:t>与状态图相比）使我们可以动态地描述输人序列的编码过程，不过，用树状图描述编码过程也存在一个问题，即树状图的支路数按</w:t>
            </w:r>
            <w:r>
              <w:rPr>
                <w:rFonts w:ascii="Times New Roman" w:hAnsi="Times New Roman"/>
                <w:color w:val="363732"/>
                <w:szCs w:val="21"/>
              </w:rPr>
              <w:t>2</w:t>
            </w:r>
            <w:r>
              <w:rPr>
                <w:rFonts w:ascii="Times New Roman" w:hAnsi="Times New Roman"/>
                <w:i/>
                <w:iCs/>
                <w:color w:val="363732"/>
                <w:szCs w:val="21"/>
                <w:vertAlign w:val="superscript"/>
              </w:rPr>
              <w:t>L</w:t>
            </w:r>
            <w:r>
              <w:rPr>
                <w:rFonts w:ascii="Times New Roman" w:hAnsi="Times New Roman"/>
                <w:color w:val="363732"/>
                <w:szCs w:val="21"/>
              </w:rPr>
              <w:t>增加，</w:t>
            </w:r>
            <w:r>
              <w:rPr>
                <w:rFonts w:ascii="Times New Roman" w:hAnsi="Times New Roman"/>
                <w:i/>
                <w:iCs/>
                <w:color w:val="363732"/>
                <w:szCs w:val="21"/>
              </w:rPr>
              <w:t>L</w:t>
            </w:r>
            <w:r>
              <w:rPr>
                <w:rFonts w:ascii="Times New Roman" w:hAnsi="Times New Roman"/>
                <w:color w:val="363732"/>
                <w:szCs w:val="21"/>
              </w:rPr>
              <w:t>是序列中分支字的数目。树状图的规模增长很快，因此只适于</w:t>
            </w:r>
            <w:r>
              <w:rPr>
                <w:rFonts w:ascii="Times New Roman" w:hAnsi="Times New Roman"/>
                <w:i/>
                <w:iCs/>
                <w:color w:val="363732"/>
                <w:szCs w:val="21"/>
              </w:rPr>
              <w:t>L</w:t>
            </w:r>
            <w:r>
              <w:rPr>
                <w:rFonts w:ascii="Times New Roman" w:hAnsi="Times New Roman"/>
                <w:color w:val="363732"/>
                <w:szCs w:val="21"/>
              </w:rPr>
              <w:t>较小的情况。</w:t>
            </w:r>
          </w:p>
          <w:p w:rsidR="00535D76" w:rsidRDefault="00F2591C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3081655" cy="6290310"/>
                  <wp:effectExtent l="0" t="0" r="0" b="0"/>
                  <wp:docPr id="14" name="图片 4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4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1655" cy="6290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35D76" w:rsidRDefault="00F2591C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图</w:t>
            </w:r>
            <w:r>
              <w:rPr>
                <w:rFonts w:ascii="Times New Roman" w:hAnsi="Times New Roman"/>
                <w:szCs w:val="21"/>
              </w:rPr>
              <w:t xml:space="preserve">8.20 </w:t>
            </w:r>
            <w:r>
              <w:rPr>
                <w:rFonts w:ascii="Times New Roman" w:hAnsi="Times New Roman"/>
                <w:szCs w:val="21"/>
              </w:rPr>
              <w:t>编码器的树状图描述（编码效率为</w:t>
            </w:r>
            <w:r>
              <w:rPr>
                <w:rFonts w:ascii="Times New Roman" w:hAnsi="Times New Roman"/>
                <w:szCs w:val="21"/>
              </w:rPr>
              <w:t>1/2</w:t>
            </w:r>
            <w:r>
              <w:rPr>
                <w:rFonts w:ascii="Times New Roman" w:hAnsi="Times New Roman"/>
                <w:szCs w:val="21"/>
              </w:rPr>
              <w:t>，</w:t>
            </w:r>
            <w:r>
              <w:rPr>
                <w:rFonts w:ascii="Times New Roman" w:hAnsi="Times New Roman"/>
                <w:i/>
                <w:iCs/>
                <w:szCs w:val="21"/>
              </w:rPr>
              <w:t>K</w:t>
            </w:r>
            <w:r>
              <w:rPr>
                <w:rFonts w:ascii="Times New Roman" w:hAnsi="Times New Roman"/>
                <w:szCs w:val="21"/>
              </w:rPr>
              <w:t>=3</w:t>
            </w:r>
            <w:r>
              <w:rPr>
                <w:rFonts w:ascii="Times New Roman" w:hAnsi="Times New Roman"/>
                <w:szCs w:val="21"/>
              </w:rPr>
              <w:t>）</w:t>
            </w:r>
          </w:p>
          <w:p w:rsidR="00535D76" w:rsidRDefault="00F2591C">
            <w:pPr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  <w:r>
              <w:rPr>
                <w:rFonts w:ascii="黑体" w:eastAsia="黑体" w:hAnsi="黑体"/>
                <w:sz w:val="28"/>
                <w:szCs w:val="28"/>
              </w:rPr>
              <w:t>网格图</w:t>
            </w:r>
          </w:p>
          <w:p w:rsidR="00535D76" w:rsidRDefault="00F2591C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观察图</w:t>
            </w:r>
            <w:r>
              <w:rPr>
                <w:rFonts w:ascii="Times New Roman" w:hAnsi="Times New Roman"/>
                <w:szCs w:val="21"/>
              </w:rPr>
              <w:t>8.20</w:t>
            </w:r>
            <w:r>
              <w:rPr>
                <w:rFonts w:ascii="Times New Roman" w:hAnsi="Times New Roman"/>
                <w:szCs w:val="21"/>
              </w:rPr>
              <w:t>中的树状图可知，在上例中，树状图从</w:t>
            </w:r>
            <w:r>
              <w:rPr>
                <w:rFonts w:ascii="Times New Roman" w:hAnsi="Times New Roman"/>
                <w:i/>
                <w:iCs/>
                <w:szCs w:val="21"/>
              </w:rPr>
              <w:t>t</w:t>
            </w:r>
            <w:r>
              <w:rPr>
                <w:rFonts w:ascii="Times New Roman" w:hAnsi="Times New Roman"/>
                <w:szCs w:val="21"/>
                <w:vertAlign w:val="subscript"/>
              </w:rPr>
              <w:t>4</w:t>
            </w:r>
            <w:r>
              <w:rPr>
                <w:rFonts w:ascii="Times New Roman" w:hAnsi="Times New Roman"/>
                <w:szCs w:val="21"/>
              </w:rPr>
              <w:t>时刻，即经过第三条支路后开始重复自身结构（一般地，约束长度为</w:t>
            </w:r>
            <w:r>
              <w:rPr>
                <w:rFonts w:ascii="Times New Roman" w:hAnsi="Times New Roman"/>
                <w:i/>
                <w:iCs/>
                <w:szCs w:val="21"/>
              </w:rPr>
              <w:t>K</w:t>
            </w:r>
            <w:r>
              <w:rPr>
                <w:rFonts w:ascii="Times New Roman" w:hAnsi="Times New Roman"/>
                <w:szCs w:val="21"/>
              </w:rPr>
              <w:t>的树状</w:t>
            </w:r>
            <w:proofErr w:type="gramStart"/>
            <w:r>
              <w:rPr>
                <w:rFonts w:ascii="Times New Roman" w:hAnsi="Times New Roman"/>
                <w:szCs w:val="21"/>
              </w:rPr>
              <w:t>图经过</w:t>
            </w:r>
            <w:proofErr w:type="gramEnd"/>
            <w:r>
              <w:rPr>
                <w:rFonts w:ascii="Times New Roman" w:hAnsi="Times New Roman"/>
                <w:i/>
                <w:iCs/>
                <w:szCs w:val="21"/>
              </w:rPr>
              <w:t>K</w:t>
            </w:r>
            <w:r>
              <w:rPr>
                <w:rFonts w:ascii="Times New Roman" w:hAnsi="Times New Roman"/>
                <w:szCs w:val="21"/>
              </w:rPr>
              <w:t>次分支后开始重复自身结构）。采用移位寄存器的</w:t>
            </w:r>
            <w:r>
              <w:rPr>
                <w:rFonts w:ascii="Times New Roman" w:hAnsi="Times New Roman"/>
                <w:szCs w:val="21"/>
              </w:rPr>
              <w:t>4</w:t>
            </w:r>
            <w:r>
              <w:rPr>
                <w:rFonts w:ascii="Times New Roman" w:hAnsi="Times New Roman"/>
                <w:szCs w:val="21"/>
              </w:rPr>
              <w:t>种可能状态来标注图</w:t>
            </w:r>
            <w:r>
              <w:rPr>
                <w:rFonts w:ascii="Times New Roman" w:hAnsi="Times New Roman"/>
                <w:szCs w:val="21"/>
              </w:rPr>
              <w:t>8.20</w:t>
            </w:r>
            <w:r>
              <w:rPr>
                <w:rFonts w:ascii="Times New Roman" w:hAnsi="Times New Roman"/>
                <w:szCs w:val="21"/>
              </w:rPr>
              <w:t>中树的各个节点：</w:t>
            </w:r>
            <w:r>
              <w:rPr>
                <w:rFonts w:ascii="Times New Roman" w:hAnsi="Times New Roman"/>
                <w:i/>
                <w:iCs/>
                <w:szCs w:val="21"/>
              </w:rPr>
              <w:t>a</w:t>
            </w:r>
            <w:r>
              <w:rPr>
                <w:rFonts w:ascii="Times New Roman" w:hAnsi="Times New Roman"/>
                <w:szCs w:val="21"/>
              </w:rPr>
              <w:t>=00</w:t>
            </w:r>
            <w:r>
              <w:rPr>
                <w:rFonts w:ascii="Times New Roman" w:hAnsi="Times New Roman"/>
                <w:szCs w:val="21"/>
              </w:rPr>
              <w:t>，</w:t>
            </w:r>
            <w:r>
              <w:rPr>
                <w:rFonts w:ascii="Times New Roman" w:hAnsi="Times New Roman"/>
                <w:i/>
                <w:iCs/>
                <w:szCs w:val="21"/>
              </w:rPr>
              <w:t>b</w:t>
            </w:r>
            <w:r>
              <w:rPr>
                <w:rFonts w:ascii="Times New Roman" w:hAnsi="Times New Roman"/>
                <w:szCs w:val="21"/>
              </w:rPr>
              <w:t>=01</w:t>
            </w:r>
            <w:r>
              <w:rPr>
                <w:rFonts w:ascii="Times New Roman" w:hAnsi="Times New Roman"/>
                <w:szCs w:val="21"/>
              </w:rPr>
              <w:t>，</w:t>
            </w:r>
            <w:r>
              <w:rPr>
                <w:rFonts w:ascii="Times New Roman" w:hAnsi="Times New Roman"/>
                <w:i/>
                <w:iCs/>
                <w:szCs w:val="21"/>
              </w:rPr>
              <w:t>c</w:t>
            </w:r>
            <w:r>
              <w:rPr>
                <w:rFonts w:ascii="Times New Roman" w:hAnsi="Times New Roman"/>
                <w:szCs w:val="21"/>
              </w:rPr>
              <w:t>=10</w:t>
            </w:r>
            <w:r>
              <w:rPr>
                <w:rFonts w:ascii="Times New Roman" w:hAnsi="Times New Roman"/>
                <w:szCs w:val="21"/>
              </w:rPr>
              <w:t>，</w:t>
            </w:r>
            <w:r>
              <w:rPr>
                <w:rFonts w:ascii="Times New Roman" w:hAnsi="Times New Roman"/>
                <w:i/>
                <w:iCs/>
                <w:szCs w:val="21"/>
              </w:rPr>
              <w:t>d</w:t>
            </w:r>
            <w:r>
              <w:rPr>
                <w:rFonts w:ascii="Times New Roman" w:hAnsi="Times New Roman"/>
                <w:szCs w:val="21"/>
              </w:rPr>
              <w:t>=11</w:t>
            </w:r>
            <w:r>
              <w:rPr>
                <w:rFonts w:ascii="Times New Roman" w:hAnsi="Times New Roman"/>
                <w:szCs w:val="21"/>
              </w:rPr>
              <w:t>。树结构的第一次分支在时刻</w:t>
            </w:r>
            <w:r>
              <w:rPr>
                <w:rFonts w:ascii="Times New Roman" w:hAnsi="Times New Roman"/>
                <w:i/>
                <w:iCs/>
                <w:szCs w:val="21"/>
              </w:rPr>
              <w:t>t</w:t>
            </w:r>
            <w:r>
              <w:rPr>
                <w:rFonts w:ascii="Times New Roman" w:hAnsi="Times New Roman"/>
                <w:szCs w:val="21"/>
                <w:vertAlign w:val="subscript"/>
              </w:rPr>
              <w:t>1</w:t>
            </w:r>
            <w:r>
              <w:rPr>
                <w:rFonts w:ascii="Times New Roman" w:hAnsi="Times New Roman"/>
                <w:szCs w:val="21"/>
              </w:rPr>
              <w:t>，产生一对节点，记为</w:t>
            </w:r>
            <w:r>
              <w:rPr>
                <w:rFonts w:ascii="Times New Roman" w:hAnsi="Times New Roman"/>
                <w:i/>
                <w:iCs/>
                <w:szCs w:val="21"/>
              </w:rPr>
              <w:t>a</w:t>
            </w:r>
            <w:r>
              <w:rPr>
                <w:rFonts w:ascii="Times New Roman" w:hAnsi="Times New Roman"/>
                <w:szCs w:val="21"/>
              </w:rPr>
              <w:t>，</w:t>
            </w:r>
            <w:r>
              <w:rPr>
                <w:rFonts w:ascii="Times New Roman" w:hAnsi="Times New Roman"/>
                <w:i/>
                <w:iCs/>
                <w:szCs w:val="21"/>
              </w:rPr>
              <w:t>b</w:t>
            </w:r>
            <w:r>
              <w:rPr>
                <w:rFonts w:ascii="Times New Roman" w:hAnsi="Times New Roman"/>
                <w:szCs w:val="21"/>
              </w:rPr>
              <w:t>；在后继的各个分支处，节点数翻倍。第二次分支在时刻</w:t>
            </w:r>
            <w:r>
              <w:rPr>
                <w:rFonts w:ascii="Times New Roman" w:hAnsi="Times New Roman"/>
                <w:i/>
                <w:iCs/>
                <w:szCs w:val="21"/>
              </w:rPr>
              <w:t>t</w:t>
            </w:r>
            <w:r>
              <w:rPr>
                <w:rFonts w:ascii="Times New Roman" w:hAnsi="Times New Roman"/>
                <w:szCs w:val="21"/>
                <w:vertAlign w:val="subscript"/>
              </w:rPr>
              <w:t>2</w:t>
            </w:r>
            <w:r>
              <w:rPr>
                <w:rFonts w:ascii="Times New Roman" w:hAnsi="Times New Roman"/>
                <w:szCs w:val="21"/>
              </w:rPr>
              <w:t>，生成</w:t>
            </w:r>
            <w:r>
              <w:rPr>
                <w:rFonts w:ascii="Times New Roman" w:hAnsi="Times New Roman"/>
                <w:szCs w:val="21"/>
              </w:rPr>
              <w:t>4</w:t>
            </w:r>
            <w:r>
              <w:rPr>
                <w:rFonts w:ascii="Times New Roman" w:hAnsi="Times New Roman"/>
                <w:szCs w:val="21"/>
              </w:rPr>
              <w:t>个节点，记为</w:t>
            </w:r>
            <w:r>
              <w:rPr>
                <w:rFonts w:ascii="Times New Roman" w:hAnsi="Times New Roman"/>
                <w:i/>
                <w:iCs/>
                <w:szCs w:val="21"/>
              </w:rPr>
              <w:t>a</w:t>
            </w:r>
            <w:r>
              <w:rPr>
                <w:rFonts w:ascii="Times New Roman" w:hAnsi="Times New Roman"/>
                <w:szCs w:val="21"/>
              </w:rPr>
              <w:t>，</w:t>
            </w:r>
            <w:r>
              <w:rPr>
                <w:rFonts w:ascii="Times New Roman" w:hAnsi="Times New Roman"/>
                <w:i/>
                <w:iCs/>
                <w:szCs w:val="21"/>
              </w:rPr>
              <w:t>b</w:t>
            </w:r>
            <w:r>
              <w:rPr>
                <w:rFonts w:ascii="Times New Roman" w:hAnsi="Times New Roman"/>
                <w:szCs w:val="21"/>
              </w:rPr>
              <w:t>，</w:t>
            </w:r>
            <w:r>
              <w:rPr>
                <w:rFonts w:ascii="Times New Roman" w:hAnsi="Times New Roman"/>
                <w:i/>
                <w:iCs/>
                <w:szCs w:val="21"/>
              </w:rPr>
              <w:t>c</w:t>
            </w:r>
            <w:r>
              <w:rPr>
                <w:rFonts w:ascii="Times New Roman" w:hAnsi="Times New Roman"/>
                <w:szCs w:val="21"/>
              </w:rPr>
              <w:t>，</w:t>
            </w:r>
            <w:r>
              <w:rPr>
                <w:rFonts w:ascii="Times New Roman" w:hAnsi="Times New Roman"/>
                <w:i/>
                <w:iCs/>
                <w:szCs w:val="21"/>
              </w:rPr>
              <w:t>d</w:t>
            </w:r>
            <w:r>
              <w:rPr>
                <w:rFonts w:ascii="Times New Roman" w:hAnsi="Times New Roman"/>
                <w:szCs w:val="21"/>
              </w:rPr>
              <w:t>；第三次分支后，共有</w:t>
            </w:r>
            <w:r>
              <w:rPr>
                <w:rFonts w:ascii="Times New Roman" w:hAnsi="Times New Roman"/>
                <w:szCs w:val="21"/>
              </w:rPr>
              <w:t>8</w:t>
            </w:r>
            <w:r>
              <w:rPr>
                <w:rFonts w:ascii="Times New Roman" w:hAnsi="Times New Roman"/>
                <w:szCs w:val="21"/>
              </w:rPr>
              <w:t>个节点：两个</w:t>
            </w:r>
            <w:r>
              <w:rPr>
                <w:rFonts w:ascii="Times New Roman" w:hAnsi="Times New Roman"/>
                <w:i/>
                <w:iCs/>
                <w:szCs w:val="21"/>
              </w:rPr>
              <w:t>a</w:t>
            </w:r>
            <w:r>
              <w:rPr>
                <w:rFonts w:ascii="Times New Roman" w:hAnsi="Times New Roman"/>
                <w:szCs w:val="21"/>
              </w:rPr>
              <w:t>，两个</w:t>
            </w:r>
            <w:r>
              <w:rPr>
                <w:rFonts w:ascii="Times New Roman" w:hAnsi="Times New Roman"/>
                <w:i/>
                <w:iCs/>
                <w:szCs w:val="21"/>
              </w:rPr>
              <w:t>b</w:t>
            </w:r>
            <w:r>
              <w:rPr>
                <w:rFonts w:ascii="Times New Roman" w:hAnsi="Times New Roman"/>
                <w:szCs w:val="21"/>
              </w:rPr>
              <w:t>，两个</w:t>
            </w:r>
            <w:r>
              <w:rPr>
                <w:rFonts w:ascii="Times New Roman" w:hAnsi="Times New Roman"/>
                <w:i/>
                <w:iCs/>
                <w:szCs w:val="21"/>
              </w:rPr>
              <w:t>c</w:t>
            </w:r>
            <w:r>
              <w:rPr>
                <w:rFonts w:ascii="Times New Roman" w:hAnsi="Times New Roman"/>
                <w:szCs w:val="21"/>
              </w:rPr>
              <w:t>，两个</w:t>
            </w:r>
            <w:r>
              <w:rPr>
                <w:rFonts w:ascii="Times New Roman" w:hAnsi="Times New Roman"/>
                <w:i/>
                <w:iCs/>
                <w:szCs w:val="21"/>
              </w:rPr>
              <w:t>d</w:t>
            </w:r>
            <w:r>
              <w:rPr>
                <w:rFonts w:ascii="Times New Roman" w:hAnsi="Times New Roman"/>
                <w:szCs w:val="21"/>
              </w:rPr>
              <w:t>。通过观察可知，从处于同一状态的两个节点发出的所有支路产生相同的分支字序列，由此可知，树的上半部分和下半部分一致。分析图</w:t>
            </w:r>
            <w:r>
              <w:rPr>
                <w:rFonts w:ascii="Times New Roman" w:hAnsi="Times New Roman"/>
                <w:szCs w:val="21"/>
              </w:rPr>
              <w:t>8.17</w:t>
            </w:r>
            <w:r>
              <w:rPr>
                <w:rFonts w:ascii="Times New Roman" w:hAnsi="Times New Roman"/>
                <w:szCs w:val="21"/>
              </w:rPr>
              <w:t>中的编码器就可以对这一现象做出解释：当第</w:t>
            </w:r>
            <w:r>
              <w:rPr>
                <w:rFonts w:ascii="Times New Roman" w:hAnsi="Times New Roman"/>
                <w:szCs w:val="21"/>
              </w:rPr>
              <w:t>4</w:t>
            </w:r>
            <w:r>
              <w:rPr>
                <w:rFonts w:ascii="Times New Roman" w:hAnsi="Times New Roman"/>
                <w:szCs w:val="21"/>
              </w:rPr>
              <w:t>位</w:t>
            </w:r>
            <w:r>
              <w:rPr>
                <w:rFonts w:ascii="Times New Roman" w:hAnsi="Times New Roman"/>
                <w:szCs w:val="21"/>
              </w:rPr>
              <w:lastRenderedPageBreak/>
              <w:t>信息比特从左端进入编码器时，输入的第</w:t>
            </w:r>
            <w:r>
              <w:rPr>
                <w:rFonts w:ascii="Times New Roman" w:hAnsi="Times New Roman"/>
                <w:szCs w:val="21"/>
              </w:rPr>
              <w:t>1</w:t>
            </w:r>
            <w:r>
              <w:rPr>
                <w:rFonts w:ascii="Times New Roman" w:hAnsi="Times New Roman"/>
                <w:szCs w:val="21"/>
              </w:rPr>
              <w:t>位信息比特已经从寄存器右端移出，不再影响输出分支字，因此，输入序列</w:t>
            </w:r>
            <w:r>
              <w:object w:dxaOrig="990" w:dyaOrig="330">
                <v:shape id="ole_rId48" o:spid="_x0000_i1041" style="width:49.5pt;height:16.5pt" coordsize="" o:spt="100" adj="0,,0" path="" stroked="f">
                  <v:stroke joinstyle="miter"/>
                  <v:imagedata r:id="rId52" o:title=""/>
                  <v:formulas/>
                  <v:path o:connecttype="segments"/>
                </v:shape>
                <o:OLEObject Type="Embed" ProgID="Equation.DSMT4" ShapeID="ole_rId48" DrawAspect="Content" ObjectID="_1692531747" r:id="rId53"/>
              </w:object>
            </w:r>
            <w:r>
              <w:rPr>
                <w:rFonts w:ascii="Times New Roman" w:hAnsi="Times New Roman"/>
                <w:szCs w:val="21"/>
              </w:rPr>
              <w:t>和</w:t>
            </w:r>
            <w:r>
              <w:object w:dxaOrig="1050" w:dyaOrig="330">
                <v:shape id="ole_rId50" o:spid="_x0000_i1042" style="width:52.5pt;height:16.5pt" coordsize="" o:spt="100" adj="0,,0" path="" stroked="f">
                  <v:stroke joinstyle="miter"/>
                  <v:imagedata r:id="rId54" o:title=""/>
                  <v:formulas/>
                  <v:path o:connecttype="segments"/>
                </v:shape>
                <o:OLEObject Type="Embed" ProgID="Equation.DSMT4" ShapeID="ole_rId50" DrawAspect="Content" ObjectID="_1692531748" r:id="rId55"/>
              </w:object>
            </w:r>
            <w:r>
              <w:rPr>
                <w:rFonts w:ascii="Times New Roman" w:hAnsi="Times New Roman"/>
                <w:szCs w:val="21"/>
              </w:rPr>
              <w:t>（最左端的数据比特最先输入）在经过（</w:t>
            </w:r>
            <w:r>
              <w:rPr>
                <w:rFonts w:ascii="Times New Roman" w:hAnsi="Times New Roman"/>
                <w:i/>
                <w:iCs/>
                <w:szCs w:val="21"/>
              </w:rPr>
              <w:t>K</w:t>
            </w:r>
            <w:r>
              <w:rPr>
                <w:rFonts w:ascii="Times New Roman" w:hAnsi="Times New Roman"/>
                <w:szCs w:val="21"/>
              </w:rPr>
              <w:t>=3</w:t>
            </w:r>
            <w:r>
              <w:rPr>
                <w:rFonts w:ascii="Times New Roman" w:hAnsi="Times New Roman"/>
                <w:szCs w:val="21"/>
              </w:rPr>
              <w:t>）次分支后产生相同的分支字。这一现象意味着，在同一时刻</w:t>
            </w:r>
            <w:proofErr w:type="spellStart"/>
            <w:r>
              <w:rPr>
                <w:rFonts w:ascii="Times New Roman" w:hAnsi="Times New Roman"/>
                <w:i/>
                <w:iCs/>
                <w:szCs w:val="21"/>
              </w:rPr>
              <w:t>t</w:t>
            </w:r>
            <w:r>
              <w:rPr>
                <w:rFonts w:ascii="Times New Roman" w:hAnsi="Times New Roman"/>
                <w:i/>
                <w:iCs/>
                <w:szCs w:val="21"/>
                <w:vertAlign w:val="subscript"/>
              </w:rPr>
              <w:t>i</w:t>
            </w:r>
            <w:proofErr w:type="spellEnd"/>
            <w:r>
              <w:rPr>
                <w:rFonts w:ascii="Times New Roman" w:hAnsi="Times New Roman"/>
                <w:szCs w:val="21"/>
              </w:rPr>
              <w:t>，具有相同状态的两个节点的后继分支将没有任何差别，因此，这两个节点可以合并。如果将图</w:t>
            </w:r>
            <w:r>
              <w:rPr>
                <w:rFonts w:ascii="Times New Roman" w:hAnsi="Times New Roman"/>
                <w:szCs w:val="21"/>
              </w:rPr>
              <w:t>8.20</w:t>
            </w:r>
            <w:r>
              <w:rPr>
                <w:rFonts w:ascii="Times New Roman" w:hAnsi="Times New Roman"/>
                <w:szCs w:val="21"/>
              </w:rPr>
              <w:t>的树状结构做这样的合并，则得到另一种图，称为网络图（</w:t>
            </w:r>
            <w:r>
              <w:rPr>
                <w:rFonts w:ascii="Times New Roman" w:hAnsi="Times New Roman"/>
                <w:szCs w:val="21"/>
              </w:rPr>
              <w:t>trellis diagram</w:t>
            </w:r>
            <w:r>
              <w:rPr>
                <w:rFonts w:ascii="Times New Roman" w:hAnsi="Times New Roman"/>
                <w:szCs w:val="21"/>
              </w:rPr>
              <w:t>）。网格图利用了结构上的重</w:t>
            </w:r>
            <w:r>
              <w:rPr>
                <w:rFonts w:ascii="Times New Roman" w:hAnsi="Times New Roman"/>
                <w:szCs w:val="21"/>
              </w:rPr>
              <w:t>复性，用它来描述编码器比树状</w:t>
            </w:r>
            <w:proofErr w:type="gramStart"/>
            <w:r>
              <w:rPr>
                <w:rFonts w:ascii="Times New Roman" w:hAnsi="Times New Roman"/>
                <w:szCs w:val="21"/>
              </w:rPr>
              <w:t>图更加</w:t>
            </w:r>
            <w:proofErr w:type="gramEnd"/>
            <w:r>
              <w:rPr>
                <w:rFonts w:ascii="Times New Roman" w:hAnsi="Times New Roman"/>
                <w:szCs w:val="21"/>
              </w:rPr>
              <w:t>方便。图</w:t>
            </w:r>
            <w:r>
              <w:rPr>
                <w:rFonts w:ascii="Times New Roman" w:hAnsi="Times New Roman"/>
                <w:szCs w:val="21"/>
              </w:rPr>
              <w:t>8.17</w:t>
            </w:r>
            <w:r>
              <w:rPr>
                <w:rFonts w:ascii="Times New Roman" w:hAnsi="Times New Roman"/>
                <w:szCs w:val="21"/>
              </w:rPr>
              <w:t>卷积码编码器的网格图如图</w:t>
            </w:r>
            <w:r>
              <w:rPr>
                <w:rFonts w:ascii="Times New Roman" w:hAnsi="Times New Roman"/>
                <w:szCs w:val="21"/>
              </w:rPr>
              <w:t>8.21</w:t>
            </w:r>
            <w:r>
              <w:rPr>
                <w:rFonts w:ascii="Times New Roman" w:hAnsi="Times New Roman"/>
                <w:szCs w:val="21"/>
              </w:rPr>
              <w:t>所示。</w:t>
            </w:r>
          </w:p>
          <w:p w:rsidR="00535D76" w:rsidRDefault="00F2591C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4982210" cy="2367280"/>
                  <wp:effectExtent l="0" t="0" r="0" b="0"/>
                  <wp:docPr id="15" name="图片 20" descr="0639b08b3a31a68a66686cf5bc59aa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20" descr="0639b08b3a31a68a66686cf5bc59aa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2210" cy="236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35D76" w:rsidRDefault="00F2591C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图</w:t>
            </w:r>
            <w:r>
              <w:rPr>
                <w:rFonts w:ascii="Times New Roman" w:hAnsi="Times New Roman"/>
                <w:szCs w:val="21"/>
              </w:rPr>
              <w:t xml:space="preserve">8.21 </w:t>
            </w:r>
            <w:r>
              <w:rPr>
                <w:rFonts w:ascii="Times New Roman" w:hAnsi="Times New Roman"/>
                <w:szCs w:val="21"/>
              </w:rPr>
              <w:t>编码器网格图（编码效率为</w:t>
            </w:r>
            <w:r>
              <w:rPr>
                <w:rFonts w:ascii="Times New Roman" w:hAnsi="Times New Roman"/>
                <w:szCs w:val="21"/>
              </w:rPr>
              <w:t>1/2</w:t>
            </w:r>
            <w:r>
              <w:rPr>
                <w:rFonts w:ascii="Times New Roman" w:hAnsi="Times New Roman"/>
                <w:szCs w:val="21"/>
              </w:rPr>
              <w:t>，</w:t>
            </w:r>
            <w:r>
              <w:rPr>
                <w:rFonts w:ascii="Times New Roman" w:hAnsi="Times New Roman"/>
                <w:i/>
                <w:iCs/>
                <w:szCs w:val="21"/>
              </w:rPr>
              <w:t>K</w:t>
            </w:r>
            <w:r>
              <w:rPr>
                <w:rFonts w:ascii="Times New Roman" w:hAnsi="Times New Roman"/>
                <w:szCs w:val="21"/>
              </w:rPr>
              <w:t>=3</w:t>
            </w:r>
            <w:r>
              <w:rPr>
                <w:rFonts w:ascii="Times New Roman" w:hAnsi="Times New Roman"/>
                <w:szCs w:val="21"/>
              </w:rPr>
              <w:t>）</w:t>
            </w:r>
          </w:p>
          <w:p w:rsidR="00535D76" w:rsidRDefault="00F2591C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在画网格图时采用与画树状图时相同的规定，即实线表示输入</w:t>
            </w:r>
            <w:proofErr w:type="gramStart"/>
            <w:r>
              <w:rPr>
                <w:rFonts w:ascii="Times New Roman" w:hAnsi="Times New Roman"/>
                <w:szCs w:val="21"/>
              </w:rPr>
              <w:t>一</w:t>
            </w:r>
            <w:proofErr w:type="gramEnd"/>
            <w:r>
              <w:rPr>
                <w:rFonts w:ascii="Times New Roman" w:hAnsi="Times New Roman"/>
                <w:szCs w:val="21"/>
              </w:rPr>
              <w:t>比特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ascii="Times New Roman" w:hAnsi="Times New Roman"/>
                <w:szCs w:val="21"/>
              </w:rPr>
              <w:t>时产生的输出，虚线表示输入</w:t>
            </w:r>
            <w:proofErr w:type="gramStart"/>
            <w:r>
              <w:rPr>
                <w:rFonts w:ascii="Times New Roman" w:hAnsi="Times New Roman"/>
                <w:szCs w:val="21"/>
              </w:rPr>
              <w:t>一</w:t>
            </w:r>
            <w:proofErr w:type="gramEnd"/>
            <w:r>
              <w:rPr>
                <w:rFonts w:ascii="Times New Roman" w:hAnsi="Times New Roman"/>
                <w:szCs w:val="21"/>
              </w:rPr>
              <w:t>比特</w:t>
            </w:r>
            <w:r>
              <w:rPr>
                <w:rFonts w:ascii="Times New Roman" w:hAnsi="Times New Roman"/>
                <w:szCs w:val="21"/>
              </w:rPr>
              <w:t>1</w:t>
            </w:r>
            <w:r>
              <w:rPr>
                <w:rFonts w:ascii="Times New Roman" w:hAnsi="Times New Roman"/>
                <w:szCs w:val="21"/>
              </w:rPr>
              <w:t>时产生的输出。网格图的节点代表了编码器的状态：第一行节点对应于状态</w:t>
            </w:r>
            <w:r>
              <w:rPr>
                <w:rFonts w:ascii="Times New Roman" w:hAnsi="Times New Roman"/>
                <w:i/>
                <w:iCs/>
                <w:szCs w:val="21"/>
              </w:rPr>
              <w:t>a</w:t>
            </w:r>
            <w:r>
              <w:rPr>
                <w:rFonts w:ascii="Times New Roman" w:hAnsi="Times New Roman"/>
                <w:szCs w:val="21"/>
              </w:rPr>
              <w:t>=00</w:t>
            </w:r>
            <w:r>
              <w:rPr>
                <w:rFonts w:ascii="Times New Roman" w:hAnsi="Times New Roman"/>
                <w:szCs w:val="21"/>
              </w:rPr>
              <w:t>，后继各行节点分别对应于状态</w:t>
            </w:r>
            <w:r>
              <w:rPr>
                <w:rFonts w:ascii="Times New Roman" w:hAnsi="Times New Roman"/>
                <w:i/>
                <w:iCs/>
                <w:szCs w:val="21"/>
              </w:rPr>
              <w:t>b</w:t>
            </w:r>
            <w:r>
              <w:rPr>
                <w:rFonts w:ascii="Times New Roman" w:hAnsi="Times New Roman"/>
                <w:szCs w:val="21"/>
              </w:rPr>
              <w:t>=01</w:t>
            </w:r>
            <w:r>
              <w:rPr>
                <w:rFonts w:ascii="Times New Roman" w:hAnsi="Times New Roman"/>
                <w:szCs w:val="21"/>
              </w:rPr>
              <w:t>，</w:t>
            </w:r>
            <w:r>
              <w:rPr>
                <w:rFonts w:ascii="Times New Roman" w:hAnsi="Times New Roman"/>
                <w:i/>
                <w:iCs/>
                <w:szCs w:val="21"/>
              </w:rPr>
              <w:t>c</w:t>
            </w:r>
            <w:r>
              <w:rPr>
                <w:rFonts w:ascii="Times New Roman" w:hAnsi="Times New Roman"/>
                <w:szCs w:val="21"/>
              </w:rPr>
              <w:t>=10</w:t>
            </w:r>
            <w:r>
              <w:rPr>
                <w:rFonts w:ascii="Times New Roman" w:hAnsi="Times New Roman"/>
                <w:szCs w:val="21"/>
              </w:rPr>
              <w:t>，</w:t>
            </w:r>
            <w:r>
              <w:rPr>
                <w:rFonts w:ascii="Times New Roman" w:hAnsi="Times New Roman"/>
                <w:i/>
                <w:iCs/>
                <w:szCs w:val="21"/>
              </w:rPr>
              <w:t>d</w:t>
            </w:r>
            <w:r>
              <w:rPr>
                <w:rFonts w:ascii="Times New Roman" w:hAnsi="Times New Roman"/>
                <w:szCs w:val="21"/>
              </w:rPr>
              <w:t>=11</w:t>
            </w:r>
            <w:r>
              <w:rPr>
                <w:rFonts w:ascii="Times New Roman" w:hAnsi="Times New Roman"/>
                <w:szCs w:val="21"/>
              </w:rPr>
              <w:t>。在每个时间单元内，网格图用</w:t>
            </w:r>
            <w:r>
              <w:rPr>
                <w:rFonts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i/>
                <w:iCs/>
                <w:szCs w:val="21"/>
                <w:vertAlign w:val="superscript"/>
              </w:rPr>
              <w:t>K</w:t>
            </w:r>
            <w:r>
              <w:rPr>
                <w:rFonts w:ascii="Times New Roman" w:hAnsi="Times New Roman"/>
                <w:szCs w:val="21"/>
                <w:vertAlign w:val="superscript"/>
              </w:rPr>
              <w:t>-1</w:t>
            </w:r>
            <w:r>
              <w:rPr>
                <w:rFonts w:ascii="Times New Roman" w:hAnsi="Times New Roman"/>
                <w:szCs w:val="21"/>
              </w:rPr>
              <w:t>个节点表示</w:t>
            </w:r>
            <w:r>
              <w:rPr>
                <w:rFonts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i/>
                <w:iCs/>
                <w:szCs w:val="21"/>
                <w:vertAlign w:val="superscript"/>
              </w:rPr>
              <w:t>K</w:t>
            </w:r>
            <w:r>
              <w:rPr>
                <w:rFonts w:ascii="Times New Roman" w:hAnsi="Times New Roman"/>
                <w:szCs w:val="21"/>
                <w:vertAlign w:val="superscript"/>
              </w:rPr>
              <w:t>-1</w:t>
            </w:r>
            <w:r>
              <w:rPr>
                <w:rFonts w:ascii="Times New Roman" w:hAnsi="Times New Roman"/>
                <w:szCs w:val="21"/>
              </w:rPr>
              <w:t>个可能的编码器的状态。此例中的网格图在深度为</w:t>
            </w:r>
            <w:r>
              <w:rPr>
                <w:rFonts w:ascii="Times New Roman" w:hAnsi="Times New Roman"/>
                <w:szCs w:val="21"/>
              </w:rPr>
              <w:t>3</w:t>
            </w:r>
            <w:r>
              <w:rPr>
                <w:rFonts w:ascii="Times New Roman" w:hAnsi="Times New Roman"/>
                <w:szCs w:val="21"/>
              </w:rPr>
              <w:t>时（即</w:t>
            </w:r>
            <w:r>
              <w:rPr>
                <w:rFonts w:ascii="Times New Roman" w:hAnsi="Times New Roman"/>
                <w:i/>
                <w:iCs/>
                <w:szCs w:val="21"/>
              </w:rPr>
              <w:t>t</w:t>
            </w:r>
            <w:r>
              <w:rPr>
                <w:rFonts w:ascii="Times New Roman" w:hAnsi="Times New Roman"/>
                <w:szCs w:val="21"/>
                <w:vertAlign w:val="subscript"/>
              </w:rPr>
              <w:t>4</w:t>
            </w:r>
            <w:r>
              <w:rPr>
                <w:rFonts w:ascii="Times New Roman" w:hAnsi="Times New Roman"/>
                <w:szCs w:val="21"/>
              </w:rPr>
              <w:t>时刻）得到固定的周期结构。一般情况下，固定的周期结构在深度为</w:t>
            </w:r>
            <w:r>
              <w:rPr>
                <w:rFonts w:ascii="Times New Roman" w:hAnsi="Times New Roman"/>
                <w:i/>
                <w:iCs/>
                <w:szCs w:val="21"/>
              </w:rPr>
              <w:t>K</w:t>
            </w:r>
            <w:r>
              <w:rPr>
                <w:rFonts w:ascii="Times New Roman" w:hAnsi="Times New Roman"/>
                <w:szCs w:val="21"/>
              </w:rPr>
              <w:t>时得到，自此以后，每一状态可以由前面两个状态中的任意一个输入；而且每一状态都有两种可能的状态转移，分别对应于输入比特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ascii="Times New Roman" w:hAnsi="Times New Roman"/>
                <w:szCs w:val="21"/>
              </w:rPr>
              <w:t>和输入比特</w:t>
            </w:r>
            <w:r>
              <w:rPr>
                <w:rFonts w:ascii="Times New Roman" w:hAnsi="Times New Roman"/>
                <w:szCs w:val="21"/>
              </w:rPr>
              <w:t>1</w:t>
            </w:r>
            <w:r>
              <w:rPr>
                <w:rFonts w:ascii="Times New Roman" w:hAnsi="Times New Roman"/>
                <w:szCs w:val="21"/>
              </w:rPr>
              <w:t>。图</w:t>
            </w:r>
            <w:r>
              <w:rPr>
                <w:rFonts w:ascii="Times New Roman" w:hAnsi="Times New Roman"/>
                <w:szCs w:val="21"/>
              </w:rPr>
              <w:t>8.21</w:t>
            </w:r>
            <w:r>
              <w:rPr>
                <w:rFonts w:ascii="Times New Roman" w:hAnsi="Times New Roman"/>
                <w:szCs w:val="21"/>
              </w:rPr>
              <w:t>中状态转移时的输出分支字标注在网格图分支上。</w:t>
            </w:r>
          </w:p>
          <w:p w:rsidR="00535D76" w:rsidRDefault="00F2591C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ascii="Times New Roman" w:hAnsi="Times New Roman"/>
                <w:szCs w:val="21"/>
              </w:rPr>
              <w:t>利用完整网格图的某个时间段内的信息就可以完全确定编码，这里画出多个时间段是为了把码元序列看成时间的函数。这里，卷积编码器的状态用编码寄存器最右端的</w:t>
            </w:r>
            <w:r>
              <w:rPr>
                <w:rFonts w:ascii="Times New Roman" w:hAnsi="Times New Roman"/>
                <w:i/>
                <w:iCs/>
                <w:szCs w:val="21"/>
              </w:rPr>
              <w:t>K</w:t>
            </w:r>
            <w:r>
              <w:rPr>
                <w:rFonts w:ascii="Times New Roman" w:hAnsi="Times New Roman"/>
                <w:szCs w:val="21"/>
              </w:rPr>
              <w:t>-1</w:t>
            </w:r>
            <w:r>
              <w:rPr>
                <w:rFonts w:ascii="Times New Roman" w:hAnsi="Times New Roman"/>
                <w:szCs w:val="21"/>
              </w:rPr>
              <w:t>级的内容表示，也有著者用编码寄存器最左端的</w:t>
            </w:r>
            <w:r>
              <w:rPr>
                <w:rFonts w:ascii="Times New Roman" w:hAnsi="Times New Roman"/>
                <w:i/>
                <w:iCs/>
                <w:szCs w:val="21"/>
              </w:rPr>
              <w:t>K</w:t>
            </w:r>
            <w:r>
              <w:rPr>
                <w:rFonts w:ascii="Times New Roman" w:hAnsi="Times New Roman"/>
                <w:szCs w:val="21"/>
              </w:rPr>
              <w:t>-1</w:t>
            </w:r>
            <w:r>
              <w:rPr>
                <w:rFonts w:ascii="Times New Roman" w:hAnsi="Times New Roman"/>
                <w:szCs w:val="21"/>
              </w:rPr>
              <w:t>级的内容表示。从如下所述的观点来看，这两种表示方法都正确。每一</w:t>
            </w:r>
            <w:r>
              <w:rPr>
                <w:rFonts w:ascii="Times New Roman" w:hAnsi="Times New Roman"/>
                <w:szCs w:val="21"/>
              </w:rPr>
              <w:t>次状态转移都包括一个初始状态和一个结束状态，最右端的</w:t>
            </w:r>
            <w:r>
              <w:rPr>
                <w:rFonts w:ascii="Times New Roman" w:hAnsi="Times New Roman"/>
                <w:i/>
                <w:iCs/>
                <w:szCs w:val="21"/>
              </w:rPr>
              <w:t>K</w:t>
            </w:r>
            <w:r>
              <w:rPr>
                <w:rFonts w:ascii="Times New Roman" w:hAnsi="Times New Roman"/>
                <w:szCs w:val="21"/>
              </w:rPr>
              <w:t>-1</w:t>
            </w:r>
            <w:r>
              <w:rPr>
                <w:rFonts w:ascii="Times New Roman" w:hAnsi="Times New Roman"/>
                <w:szCs w:val="21"/>
              </w:rPr>
              <w:t>级表示了当前输入对应的初始状态，此时，当前输入在最左端的</w:t>
            </w:r>
            <w:r>
              <w:rPr>
                <w:rFonts w:ascii="Times New Roman" w:hAnsi="Times New Roman"/>
                <w:szCs w:val="21"/>
              </w:rPr>
              <w:t>1</w:t>
            </w:r>
            <w:r>
              <w:rPr>
                <w:rFonts w:ascii="Times New Roman" w:hAnsi="Times New Roman"/>
                <w:szCs w:val="21"/>
              </w:rPr>
              <w:t>级中（假设编码器的编码效率为</w:t>
            </w:r>
            <w:r>
              <w:rPr>
                <w:rFonts w:ascii="Times New Roman" w:hAnsi="Times New Roman"/>
                <w:szCs w:val="21"/>
              </w:rPr>
              <w:t>1/</w:t>
            </w:r>
            <w:r>
              <w:rPr>
                <w:rFonts w:ascii="Times New Roman" w:hAnsi="Times New Roman"/>
                <w:i/>
                <w:iCs/>
                <w:szCs w:val="21"/>
              </w:rPr>
              <w:t>n</w:t>
            </w:r>
            <w:r>
              <w:rPr>
                <w:rFonts w:ascii="Times New Roman" w:hAnsi="Times New Roman"/>
                <w:szCs w:val="21"/>
              </w:rPr>
              <w:t>）；而最左端的</w:t>
            </w:r>
            <w:r>
              <w:rPr>
                <w:rFonts w:ascii="Times New Roman" w:hAnsi="Times New Roman"/>
                <w:i/>
                <w:iCs/>
                <w:szCs w:val="21"/>
              </w:rPr>
              <w:t>K</w:t>
            </w:r>
            <w:r>
              <w:rPr>
                <w:rFonts w:ascii="Times New Roman" w:hAnsi="Times New Roman"/>
                <w:szCs w:val="21"/>
              </w:rPr>
              <w:t>-1</w:t>
            </w:r>
            <w:r>
              <w:rPr>
                <w:rFonts w:ascii="Times New Roman" w:hAnsi="Times New Roman"/>
                <w:szCs w:val="21"/>
              </w:rPr>
              <w:t>级表示这</w:t>
            </w:r>
            <w:proofErr w:type="gramStart"/>
            <w:r>
              <w:rPr>
                <w:rFonts w:ascii="Times New Roman" w:hAnsi="Times New Roman"/>
                <w:szCs w:val="21"/>
              </w:rPr>
              <w:t>次状态</w:t>
            </w:r>
            <w:proofErr w:type="gramEnd"/>
            <w:r>
              <w:rPr>
                <w:rFonts w:ascii="Times New Roman" w:hAnsi="Times New Roman"/>
                <w:szCs w:val="21"/>
              </w:rPr>
              <w:t>转移的结束状态。输出的码元序列由占用</w:t>
            </w:r>
            <w:r>
              <w:rPr>
                <w:rFonts w:ascii="Times New Roman" w:hAnsi="Times New Roman"/>
                <w:i/>
                <w:iCs/>
                <w:szCs w:val="21"/>
              </w:rPr>
              <w:t>N</w:t>
            </w:r>
            <w:proofErr w:type="gramStart"/>
            <w:r>
              <w:rPr>
                <w:rFonts w:ascii="Times New Roman" w:hAnsi="Times New Roman"/>
                <w:szCs w:val="21"/>
              </w:rPr>
              <w:t>个</w:t>
            </w:r>
            <w:proofErr w:type="gramEnd"/>
            <w:r>
              <w:rPr>
                <w:rFonts w:ascii="Times New Roman" w:hAnsi="Times New Roman"/>
                <w:szCs w:val="21"/>
              </w:rPr>
              <w:t>时间段的</w:t>
            </w:r>
            <w:r>
              <w:rPr>
                <w:rFonts w:ascii="Times New Roman" w:hAnsi="Times New Roman"/>
                <w:i/>
                <w:iCs/>
                <w:szCs w:val="21"/>
              </w:rPr>
              <w:t>N</w:t>
            </w:r>
            <w:proofErr w:type="gramStart"/>
            <w:r>
              <w:rPr>
                <w:rFonts w:ascii="Times New Roman" w:hAnsi="Times New Roman"/>
                <w:szCs w:val="21"/>
              </w:rPr>
              <w:t>个</w:t>
            </w:r>
            <w:proofErr w:type="gramEnd"/>
            <w:r>
              <w:rPr>
                <w:rFonts w:ascii="Times New Roman" w:hAnsi="Times New Roman"/>
                <w:szCs w:val="21"/>
              </w:rPr>
              <w:t>分支组成（对应于输入的</w:t>
            </w:r>
            <w:r>
              <w:rPr>
                <w:rFonts w:ascii="Times New Roman" w:hAnsi="Times New Roman"/>
                <w:i/>
                <w:iCs/>
                <w:szCs w:val="21"/>
              </w:rPr>
              <w:t>N</w:t>
            </w:r>
            <w:proofErr w:type="gramStart"/>
            <w:r>
              <w:rPr>
                <w:rFonts w:ascii="Times New Roman" w:hAnsi="Times New Roman"/>
                <w:color w:val="000000" w:themeColor="text1"/>
                <w:szCs w:val="21"/>
              </w:rPr>
              <w:t>个</w:t>
            </w:r>
            <w:proofErr w:type="gramEnd"/>
            <w:r>
              <w:rPr>
                <w:rFonts w:ascii="Times New Roman" w:hAnsi="Times New Roman"/>
                <w:color w:val="000000" w:themeColor="text1"/>
                <w:szCs w:val="21"/>
              </w:rPr>
              <w:t>比特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)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，由始至终的</w:t>
            </w:r>
            <w:r>
              <w:rPr>
                <w:rFonts w:ascii="Times New Roman" w:hAnsi="Times New Roman"/>
                <w:i/>
                <w:iCs/>
                <w:szCs w:val="21"/>
              </w:rPr>
              <w:t>N</w:t>
            </w:r>
            <w:r>
              <w:rPr>
                <w:rFonts w:ascii="Times New Roman" w:hAnsi="Times New Roman"/>
                <w:szCs w:val="21"/>
              </w:rPr>
              <w:t>+1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个时刻都对应着特定的状态。由此，我们在时刻</w:t>
            </w:r>
            <w:r>
              <w:rPr>
                <w:rFonts w:ascii="Times New Roman" w:hAnsi="Times New Roman"/>
                <w:i/>
                <w:iCs/>
                <w:color w:val="000000" w:themeColor="text1"/>
                <w:szCs w:val="21"/>
              </w:rPr>
              <w:t>t</w:t>
            </w:r>
            <w:r>
              <w:rPr>
                <w:rFonts w:ascii="Times New Roman" w:hAnsi="Times New Roman"/>
                <w:color w:val="000000" w:themeColor="text1"/>
                <w:szCs w:val="21"/>
                <w:vertAlign w:val="subscript"/>
              </w:rPr>
              <w:t>1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,</w:t>
            </w:r>
            <w:r>
              <w:rPr>
                <w:rFonts w:ascii="Times New Roman" w:hAnsi="Times New Roman"/>
                <w:i/>
                <w:iCs/>
                <w:color w:val="000000" w:themeColor="text1"/>
                <w:szCs w:val="21"/>
              </w:rPr>
              <w:t xml:space="preserve"> t</w:t>
            </w:r>
            <w:r>
              <w:rPr>
                <w:rFonts w:ascii="Times New Roman" w:hAnsi="Times New Roman"/>
                <w:color w:val="000000" w:themeColor="text1"/>
                <w:szCs w:val="21"/>
                <w:vertAlign w:val="subscript"/>
              </w:rPr>
              <w:t>2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,</w:t>
            </w:r>
            <m:oMath>
              <m:r>
                <w:rPr>
                  <w:rFonts w:ascii="Cambria Math" w:hAnsi="Cambria Math"/>
                </w:rPr>
                <m:t>⋯</m:t>
              </m:r>
            </m:oMath>
            <w:r>
              <w:rPr>
                <w:rFonts w:ascii="Times New Roman" w:hAnsi="Times New Roman"/>
                <w:color w:val="000000" w:themeColor="text1"/>
                <w:szCs w:val="21"/>
              </w:rPr>
              <w:t>,</w:t>
            </w:r>
            <w:r>
              <w:rPr>
                <w:rFonts w:ascii="Times New Roman" w:hAnsi="Times New Roman"/>
                <w:i/>
                <w:iCs/>
                <w:color w:val="000000" w:themeColor="text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color w:val="000000" w:themeColor="text1"/>
                <w:szCs w:val="21"/>
              </w:rPr>
              <w:t>t</w:t>
            </w:r>
            <w:r>
              <w:rPr>
                <w:rFonts w:ascii="Times New Roman" w:hAnsi="Times New Roman"/>
                <w:i/>
                <w:iCs/>
                <w:color w:val="000000" w:themeColor="text1"/>
                <w:szCs w:val="21"/>
                <w:vertAlign w:val="subscript"/>
              </w:rPr>
              <w:t>N</w:t>
            </w:r>
            <w:proofErr w:type="spellEnd"/>
            <w:r>
              <w:rPr>
                <w:rFonts w:ascii="Times New Roman" w:hAnsi="Times New Roman"/>
                <w:color w:val="000000" w:themeColor="text1"/>
                <w:szCs w:val="21"/>
              </w:rPr>
              <w:t>输人信息比特，而分析时刻</w:t>
            </w:r>
            <w:r>
              <w:rPr>
                <w:rFonts w:ascii="Times New Roman" w:hAnsi="Times New Roman"/>
                <w:i/>
                <w:iCs/>
                <w:color w:val="000000" w:themeColor="text1"/>
                <w:szCs w:val="21"/>
              </w:rPr>
              <w:t>t</w:t>
            </w:r>
            <w:r>
              <w:rPr>
                <w:rFonts w:ascii="Times New Roman" w:hAnsi="Times New Roman"/>
                <w:color w:val="000000" w:themeColor="text1"/>
                <w:szCs w:val="21"/>
                <w:vertAlign w:val="subscript"/>
              </w:rPr>
              <w:t>1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,</w:t>
            </w:r>
            <w:r>
              <w:rPr>
                <w:rFonts w:ascii="Times New Roman" w:hAnsi="Times New Roman"/>
                <w:i/>
                <w:iCs/>
                <w:color w:val="000000" w:themeColor="text1"/>
                <w:szCs w:val="21"/>
              </w:rPr>
              <w:t xml:space="preserve"> t</w:t>
            </w:r>
            <w:r>
              <w:rPr>
                <w:rFonts w:ascii="Times New Roman" w:hAnsi="Times New Roman"/>
                <w:color w:val="000000" w:themeColor="text1"/>
                <w:szCs w:val="21"/>
                <w:vertAlign w:val="subscript"/>
              </w:rPr>
              <w:t>2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,</w:t>
            </w:r>
            <m:oMath>
              <m:r>
                <w:rPr>
                  <w:rFonts w:ascii="Cambria Math" w:hAnsi="Cambria Math"/>
                </w:rPr>
                <m:t>⋯</m:t>
              </m:r>
            </m:oMath>
            <w:r>
              <w:rPr>
                <w:rFonts w:ascii="Times New Roman" w:hAnsi="Times New Roman"/>
                <w:color w:val="000000" w:themeColor="text1"/>
                <w:szCs w:val="21"/>
              </w:rPr>
              <w:t>,</w:t>
            </w:r>
            <w:r>
              <w:rPr>
                <w:rFonts w:ascii="Times New Roman" w:hAnsi="Times New Roman"/>
                <w:i/>
                <w:iCs/>
                <w:color w:val="000000" w:themeColor="text1"/>
                <w:szCs w:val="21"/>
              </w:rPr>
              <w:t xml:space="preserve"> t</w:t>
            </w:r>
            <w:r>
              <w:rPr>
                <w:rFonts w:ascii="Times New Roman" w:hAnsi="Times New Roman"/>
                <w:i/>
                <w:iCs/>
                <w:color w:val="000000" w:themeColor="text1"/>
                <w:szCs w:val="21"/>
                <w:vertAlign w:val="subscript"/>
              </w:rPr>
              <w:t>N</w:t>
            </w:r>
            <w:r>
              <w:rPr>
                <w:rFonts w:ascii="Times New Roman" w:hAnsi="Times New Roman"/>
                <w:color w:val="000000" w:themeColor="text1"/>
                <w:szCs w:val="21"/>
                <w:vertAlign w:val="subscript"/>
              </w:rPr>
              <w:t>+1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的状态。这里规定，当前比特在寄存器的最左端级中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(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不在进入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该级的信号线上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)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，寄存器最右端的</w:t>
            </w:r>
            <w:r>
              <w:rPr>
                <w:rFonts w:ascii="Times New Roman" w:hAnsi="Times New Roman"/>
                <w:i/>
                <w:iCs/>
                <w:color w:val="000000" w:themeColor="text1"/>
                <w:szCs w:val="21"/>
              </w:rPr>
              <w:t>K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-1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级初始状态为全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，该时刻称为初始时刻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 xml:space="preserve">( start time ), 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标记为</w:t>
            </w:r>
            <w:r>
              <w:rPr>
                <w:rFonts w:ascii="Times New Roman" w:hAnsi="Times New Roman"/>
                <w:i/>
                <w:iCs/>
                <w:color w:val="000000" w:themeColor="text1"/>
                <w:szCs w:val="21"/>
              </w:rPr>
              <w:t>t</w:t>
            </w:r>
            <w:r>
              <w:rPr>
                <w:rFonts w:ascii="Times New Roman" w:hAnsi="Times New Roman"/>
                <w:color w:val="000000" w:themeColor="text1"/>
                <w:szCs w:val="21"/>
                <w:vertAlign w:val="subscript"/>
              </w:rPr>
              <w:t>1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。将最后一次状态转移的</w:t>
            </w:r>
            <w:proofErr w:type="gramStart"/>
            <w:r>
              <w:rPr>
                <w:rFonts w:ascii="Times New Roman" w:hAnsi="Times New Roman"/>
                <w:color w:val="000000" w:themeColor="text1"/>
                <w:szCs w:val="21"/>
              </w:rPr>
              <w:t>末时刻称为</w:t>
            </w:r>
            <w:proofErr w:type="gramEnd"/>
            <w:r>
              <w:rPr>
                <w:rFonts w:ascii="Times New Roman" w:hAnsi="Times New Roman"/>
                <w:color w:val="000000" w:themeColor="text1"/>
                <w:szCs w:val="21"/>
              </w:rPr>
              <w:t>结束时刻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lastRenderedPageBreak/>
              <w:t>(terminating time ),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标记为</w:t>
            </w:r>
            <w:r>
              <w:rPr>
                <w:rFonts w:ascii="Times New Roman" w:hAnsi="Times New Roman"/>
                <w:i/>
                <w:iCs/>
                <w:color w:val="000000" w:themeColor="text1"/>
                <w:szCs w:val="21"/>
              </w:rPr>
              <w:t>t</w:t>
            </w:r>
            <w:r>
              <w:rPr>
                <w:rFonts w:ascii="Times New Roman" w:hAnsi="Times New Roman"/>
                <w:i/>
                <w:iCs/>
                <w:color w:val="000000" w:themeColor="text1"/>
                <w:szCs w:val="21"/>
                <w:vertAlign w:val="subscript"/>
              </w:rPr>
              <w:t>N</w:t>
            </w:r>
            <w:r>
              <w:rPr>
                <w:rFonts w:ascii="Times New Roman" w:hAnsi="Times New Roman"/>
                <w:color w:val="000000" w:themeColor="text1"/>
                <w:szCs w:val="21"/>
                <w:vertAlign w:val="subscript"/>
              </w:rPr>
              <w:t>+1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。</w:t>
            </w:r>
          </w:p>
          <w:p w:rsidR="00535D76" w:rsidRDefault="00535D76">
            <w:pPr>
              <w:ind w:left="480"/>
              <w:rPr>
                <w:rFonts w:ascii="宋体" w:hAnsi="宋体" w:cs="宋体"/>
                <w:sz w:val="24"/>
              </w:rPr>
            </w:pPr>
          </w:p>
          <w:p w:rsidR="00535D76" w:rsidRDefault="00535D76">
            <w:pPr>
              <w:spacing w:line="360" w:lineRule="auto"/>
              <w:ind w:firstLine="422"/>
              <w:rPr>
                <w:rFonts w:ascii="宋体" w:hAnsi="宋体" w:cs="Lucida Sans Unicode"/>
                <w:b/>
                <w:bCs/>
                <w:color w:val="333333"/>
                <w:kern w:val="0"/>
                <w:szCs w:val="21"/>
              </w:rPr>
            </w:pPr>
          </w:p>
          <w:p w:rsidR="00535D76" w:rsidRDefault="00535D76">
            <w:pPr>
              <w:ind w:firstLine="420"/>
              <w:rPr>
                <w:rFonts w:hint="eastAsia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D76" w:rsidRDefault="00535D76">
            <w:pPr>
              <w:ind w:firstLine="480"/>
              <w:rPr>
                <w:rFonts w:ascii="Times New Roman" w:eastAsia="仿宋_GB2312" w:hAnsi="Times New Roman"/>
                <w:bCs/>
                <w:kern w:val="0"/>
                <w:sz w:val="24"/>
              </w:rPr>
            </w:pPr>
          </w:p>
          <w:p w:rsidR="00535D76" w:rsidRDefault="00535D76">
            <w:pPr>
              <w:ind w:firstLine="480"/>
              <w:rPr>
                <w:rFonts w:ascii="Times New Roman" w:eastAsia="仿宋_GB2312" w:hAnsi="Times New Roman"/>
                <w:bCs/>
                <w:kern w:val="0"/>
                <w:sz w:val="24"/>
              </w:rPr>
            </w:pPr>
          </w:p>
          <w:p w:rsidR="00535D76" w:rsidRDefault="00535D76">
            <w:pPr>
              <w:ind w:firstLine="360"/>
              <w:rPr>
                <w:rFonts w:ascii="Times New Roman" w:eastAsia="仿宋_GB2312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eastAsia="仿宋_GB2312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F2591C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</w:rPr>
              <w:t>比较卷积</w:t>
            </w:r>
            <w:r>
              <w:rPr>
                <w:rFonts w:ascii="Times New Roman" w:hAnsi="Times New Roman"/>
                <w:bCs/>
                <w:kern w:val="0"/>
                <w:sz w:val="18"/>
                <w:szCs w:val="18"/>
              </w:rPr>
              <w:lastRenderedPageBreak/>
              <w:t>码与线性分组码的异同</w:t>
            </w: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F2591C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</w:rPr>
              <w:t>这部分讨论卷积码的编码过程，注意它们的优缺点</w:t>
            </w: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535D76" w:rsidRDefault="00535D76">
            <w:pPr>
              <w:ind w:firstLine="360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</w:tc>
      </w:tr>
      <w:tr w:rsidR="00535D76" w:rsidTr="00F2591C">
        <w:trPr>
          <w:trHeight w:val="90"/>
          <w:jc w:val="center"/>
        </w:trPr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35D76" w:rsidRDefault="00F2591C">
            <w:pPr>
              <w:ind w:firstLine="422"/>
              <w:jc w:val="left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lastRenderedPageBreak/>
              <w:t>小结</w:t>
            </w:r>
          </w:p>
        </w:tc>
        <w:tc>
          <w:tcPr>
            <w:tcW w:w="8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35D76" w:rsidRDefault="00F2591C">
            <w:pPr>
              <w:ind w:firstLine="420"/>
              <w:rPr>
                <w:rFonts w:hint="eastAsia"/>
              </w:rPr>
            </w:pPr>
            <w:r>
              <w:t>讨论卷积码编码器表示方法</w:t>
            </w:r>
          </w:p>
        </w:tc>
      </w:tr>
      <w:tr w:rsidR="00535D76" w:rsidTr="00F2591C">
        <w:trPr>
          <w:trHeight w:val="90"/>
          <w:jc w:val="center"/>
        </w:trPr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35D76" w:rsidRDefault="00F2591C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复习要点</w:t>
            </w:r>
          </w:p>
        </w:tc>
        <w:tc>
          <w:tcPr>
            <w:tcW w:w="8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35D76" w:rsidRDefault="00F2591C">
            <w:pPr>
              <w:ind w:firstLine="420"/>
              <w:rPr>
                <w:rFonts w:hint="eastAsia"/>
              </w:rPr>
            </w:pPr>
            <w:r>
              <w:t>卷积码表示：连接图法，状态图法，树图法，网格图法</w:t>
            </w:r>
          </w:p>
        </w:tc>
      </w:tr>
      <w:tr w:rsidR="00535D76" w:rsidTr="00F2591C">
        <w:trPr>
          <w:trHeight w:val="90"/>
          <w:jc w:val="center"/>
        </w:trPr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35D76" w:rsidRDefault="00F2591C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思考题</w:t>
            </w:r>
          </w:p>
        </w:tc>
        <w:tc>
          <w:tcPr>
            <w:tcW w:w="8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35D76" w:rsidRDefault="00F2591C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卷积码与分组码有何异同</w:t>
            </w:r>
            <w:r>
              <w:rPr>
                <w:rFonts w:ascii="Times New Roman" w:hAnsi="Times New Roman"/>
                <w:szCs w:val="21"/>
              </w:rPr>
              <w:t>？</w:t>
            </w:r>
          </w:p>
        </w:tc>
      </w:tr>
      <w:tr w:rsidR="00535D76" w:rsidTr="00F2591C">
        <w:trPr>
          <w:trHeight w:val="90"/>
          <w:jc w:val="center"/>
        </w:trPr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35D76" w:rsidRDefault="00F2591C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作业题</w:t>
            </w:r>
          </w:p>
        </w:tc>
        <w:tc>
          <w:tcPr>
            <w:tcW w:w="8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35D76" w:rsidRDefault="00F2591C">
            <w:pPr>
              <w:ind w:firstLine="42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8.11</w:t>
            </w:r>
          </w:p>
        </w:tc>
      </w:tr>
    </w:tbl>
    <w:p w:rsidR="00F2591C" w:rsidRDefault="00F2591C" w:rsidP="00F2591C">
      <w:r>
        <w:rPr>
          <w:rFonts w:hint="eastAsia"/>
        </w:rPr>
        <w:t>作者签名：</w:t>
      </w:r>
    </w:p>
    <w:p w:rsidR="00F2591C" w:rsidRDefault="00F2591C" w:rsidP="00F2591C">
      <w:r>
        <w:rPr>
          <w:rFonts w:ascii="Times New Roman" w:hAnsi="Times New Roman"/>
          <w:b/>
          <w:noProof/>
          <w:szCs w:val="21"/>
        </w:rPr>
        <w:drawing>
          <wp:inline distT="0" distB="0" distL="0" distR="0">
            <wp:extent cx="762000" cy="5143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76" w:rsidRDefault="00535D76">
      <w:pPr>
        <w:rPr>
          <w:rFonts w:hint="eastAsia"/>
        </w:rPr>
      </w:pPr>
      <w:bookmarkStart w:id="0" w:name="_GoBack"/>
      <w:bookmarkEnd w:id="0"/>
    </w:p>
    <w:sectPr w:rsidR="00535D76">
      <w:pgSz w:w="11906" w:h="16838"/>
      <w:pgMar w:top="1440" w:right="1800" w:bottom="1440" w:left="1800" w:header="0" w:footer="0" w:gutter="0"/>
      <w:cols w:space="720"/>
      <w:formProt w:val="0"/>
      <w:docGrid w:type="lines" w:linePitch="312" w:charSpace="4300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Lucida Sans Unicode"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356A55"/>
    <w:multiLevelType w:val="multilevel"/>
    <w:tmpl w:val="30A0BF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5D41CCD"/>
    <w:multiLevelType w:val="multilevel"/>
    <w:tmpl w:val="2E5C067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7D16533"/>
    <w:multiLevelType w:val="multilevel"/>
    <w:tmpl w:val="60840940"/>
    <w:lvl w:ilvl="0">
      <w:start w:val="1"/>
      <w:numFmt w:val="bullet"/>
      <w:lvlText w:val=""/>
      <w:lvlJc w:val="left"/>
      <w:pPr>
        <w:tabs>
          <w:tab w:val="num" w:pos="0"/>
        </w:tabs>
        <w:ind w:left="420" w:hanging="42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autoHyphenation/>
  <w:characterSpacingControl w:val="doNotCompress"/>
  <w:compat>
    <w:balanceSingleByteDoubleByteWidth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D76"/>
    <w:rsid w:val="00535D76"/>
    <w:rsid w:val="00F2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FF703E3-F911-4CB9-827D-CC4677401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hi-IN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9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qFormat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image" Target="media/image12.png"/><Relationship Id="rId39" Type="http://schemas.openxmlformats.org/officeDocument/2006/relationships/oleObject" Target="embeddings/oleObject12.bin"/><Relationship Id="rId21" Type="http://schemas.openxmlformats.org/officeDocument/2006/relationships/image" Target="media/image9.wmf"/><Relationship Id="rId34" Type="http://schemas.openxmlformats.org/officeDocument/2006/relationships/image" Target="media/image19.png"/><Relationship Id="rId42" Type="http://schemas.openxmlformats.org/officeDocument/2006/relationships/image" Target="media/image24.wmf"/><Relationship Id="rId47" Type="http://schemas.openxmlformats.org/officeDocument/2006/relationships/oleObject" Target="embeddings/oleObject16.bin"/><Relationship Id="rId50" Type="http://schemas.openxmlformats.org/officeDocument/2006/relationships/image" Target="media/image29.png"/><Relationship Id="rId55" Type="http://schemas.openxmlformats.org/officeDocument/2006/relationships/oleObject" Target="embeddings/oleObject1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17" Type="http://schemas.openxmlformats.org/officeDocument/2006/relationships/image" Target="media/image7.wmf"/><Relationship Id="rId25" Type="http://schemas.openxmlformats.org/officeDocument/2006/relationships/image" Target="media/image11.png"/><Relationship Id="rId33" Type="http://schemas.openxmlformats.org/officeDocument/2006/relationships/image" Target="media/image18.png"/><Relationship Id="rId38" Type="http://schemas.openxmlformats.org/officeDocument/2006/relationships/image" Target="media/image22.wmf"/><Relationship Id="rId46" Type="http://schemas.openxmlformats.org/officeDocument/2006/relationships/image" Target="media/image26.wmf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4.png"/><Relationship Id="rId41" Type="http://schemas.openxmlformats.org/officeDocument/2006/relationships/oleObject" Target="embeddings/oleObject13.bin"/><Relationship Id="rId54" Type="http://schemas.openxmlformats.org/officeDocument/2006/relationships/image" Target="media/image32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image" Target="media/image17.png"/><Relationship Id="rId37" Type="http://schemas.openxmlformats.org/officeDocument/2006/relationships/oleObject" Target="embeddings/oleObject11.bin"/><Relationship Id="rId40" Type="http://schemas.openxmlformats.org/officeDocument/2006/relationships/image" Target="media/image23.wmf"/><Relationship Id="rId45" Type="http://schemas.openxmlformats.org/officeDocument/2006/relationships/oleObject" Target="embeddings/oleObject15.bin"/><Relationship Id="rId53" Type="http://schemas.openxmlformats.org/officeDocument/2006/relationships/oleObject" Target="embeddings/oleObject17.bin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0.bin"/><Relationship Id="rId36" Type="http://schemas.openxmlformats.org/officeDocument/2006/relationships/image" Target="media/image21.wmf"/><Relationship Id="rId49" Type="http://schemas.openxmlformats.org/officeDocument/2006/relationships/image" Target="media/image28.png"/><Relationship Id="rId57" Type="http://schemas.openxmlformats.org/officeDocument/2006/relationships/image" Target="media/image34.jpeg"/><Relationship Id="rId10" Type="http://schemas.openxmlformats.org/officeDocument/2006/relationships/image" Target="media/image3.wmf"/><Relationship Id="rId19" Type="http://schemas.openxmlformats.org/officeDocument/2006/relationships/image" Target="media/image8.wmf"/><Relationship Id="rId31" Type="http://schemas.openxmlformats.org/officeDocument/2006/relationships/image" Target="media/image16.png"/><Relationship Id="rId44" Type="http://schemas.openxmlformats.org/officeDocument/2006/relationships/image" Target="media/image25.wmf"/><Relationship Id="rId52" Type="http://schemas.openxmlformats.org/officeDocument/2006/relationships/image" Target="media/image31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image" Target="media/image15.png"/><Relationship Id="rId35" Type="http://schemas.openxmlformats.org/officeDocument/2006/relationships/image" Target="media/image20.png"/><Relationship Id="rId43" Type="http://schemas.openxmlformats.org/officeDocument/2006/relationships/oleObject" Target="embeddings/oleObject14.bin"/><Relationship Id="rId48" Type="http://schemas.openxmlformats.org/officeDocument/2006/relationships/image" Target="media/image27.png"/><Relationship Id="rId56" Type="http://schemas.openxmlformats.org/officeDocument/2006/relationships/image" Target="media/image33.jpeg"/><Relationship Id="rId8" Type="http://schemas.openxmlformats.org/officeDocument/2006/relationships/image" Target="media/image2.wmf"/><Relationship Id="rId51" Type="http://schemas.openxmlformats.org/officeDocument/2006/relationships/image" Target="media/image30.pn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12</Pages>
  <Words>1186</Words>
  <Characters>6764</Characters>
  <Application>Microsoft Office Word</Application>
  <DocSecurity>0</DocSecurity>
  <Lines>56</Lines>
  <Paragraphs>15</Paragraphs>
  <ScaleCrop>false</ScaleCrop>
  <Company/>
  <LinksUpToDate>false</LinksUpToDate>
  <CharactersWithSpaces>7935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wy930429</dc:creator>
  <dc:description/>
  <cp:lastModifiedBy>Administrator</cp:lastModifiedBy>
  <cp:revision>25</cp:revision>
  <dcterms:created xsi:type="dcterms:W3CDTF">2014-10-29T12:08:00Z</dcterms:created>
  <dcterms:modified xsi:type="dcterms:W3CDTF">2021-09-07T06:55:00Z</dcterms:modified>
  <dc:language>zh-CN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A704C50E7F5E457E89F537ED324E7240</vt:lpwstr>
  </property>
  <property fmtid="{D5CDD505-2E9C-101B-9397-08002B2CF9AE}" pid="3" name="KSOProductBuildVer">
    <vt:lpwstr>2052-11.1.0.10650</vt:lpwstr>
  </property>
  <property fmtid="{D5CDD505-2E9C-101B-9397-08002B2CF9AE}" pid="4" name="MTWinEqns">
    <vt:bool>true</vt:bool>
  </property>
</Properties>
</file>