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8FAC5" w14:textId="1CBC832F" w:rsidR="00296FD0" w:rsidRDefault="00296FD0" w:rsidP="00296FD0">
      <w:pPr>
        <w:widowControl w:val="0"/>
        <w:numPr>
          <w:ilvl w:val="0"/>
          <w:numId w:val="1"/>
        </w:numPr>
        <w:rPr>
          <w:shd w:val="clear" w:color="050000" w:fill="FFFFFF"/>
        </w:rPr>
      </w:pPr>
      <w:r>
        <w:rPr>
          <w:rFonts w:hint="eastAsia"/>
          <w:shd w:val="clear" w:color="050000" w:fill="FFFFFF"/>
        </w:rPr>
        <w:t>简述嵌入式系统的体系结构，并说明每部分的主要作用。</w:t>
      </w:r>
    </w:p>
    <w:p w14:paraId="16B00674" w14:textId="23DB94E7" w:rsidR="00296FD0" w:rsidRDefault="00296FD0" w:rsidP="00296FD0">
      <w:pPr>
        <w:widowControl w:val="0"/>
        <w:ind w:firstLineChars="100" w:firstLine="210"/>
        <w:rPr>
          <w:rFonts w:hint="eastAsia"/>
          <w:color w:val="000000"/>
          <w:shd w:val="clear" w:color="050000" w:fill="FFFFFF"/>
        </w:rPr>
      </w:pPr>
      <w:r>
        <w:rPr>
          <w:rFonts w:hint="eastAsia"/>
          <w:color w:val="000000"/>
          <w:shd w:val="clear" w:color="050000" w:fill="FFFFFF"/>
        </w:rPr>
        <w:t>答：</w:t>
      </w:r>
      <w:r>
        <w:rPr>
          <w:rFonts w:hint="eastAsia"/>
          <w:color w:val="000000"/>
          <w:shd w:val="clear" w:color="050000" w:fill="FFFFFF"/>
        </w:rPr>
        <w:t>嵌入式体系结构</w:t>
      </w:r>
      <w:r>
        <w:rPr>
          <w:rFonts w:hint="eastAsia"/>
          <w:color w:val="000000"/>
          <w:shd w:val="clear" w:color="050000" w:fill="FFFFFF"/>
        </w:rPr>
        <w:t>分为</w:t>
      </w:r>
      <w:r>
        <w:rPr>
          <w:rFonts w:hint="eastAsia"/>
          <w:color w:val="000000"/>
          <w:shd w:val="clear" w:color="050000" w:fill="FFFFFF"/>
        </w:rPr>
        <w:t>硬件层、中间层和系统软件层。</w:t>
      </w:r>
    </w:p>
    <w:p w14:paraId="3225A80B" w14:textId="236BB552" w:rsidR="00296FD0" w:rsidRPr="00296FD0" w:rsidRDefault="00296FD0" w:rsidP="00296FD0">
      <w:pPr>
        <w:ind w:firstLineChars="300" w:firstLine="630"/>
        <w:rPr>
          <w:shd w:val="clear" w:color="050000" w:fill="FFFFFF"/>
        </w:rPr>
      </w:pPr>
      <w:r w:rsidRPr="00296FD0">
        <w:rPr>
          <w:shd w:val="clear" w:color="050000" w:fill="FFFFFF"/>
        </w:rPr>
        <w:t>硬件层</w:t>
      </w:r>
      <w:r>
        <w:rPr>
          <w:rFonts w:hint="eastAsia"/>
          <w:shd w:val="clear" w:color="050000" w:fill="FFFFFF"/>
        </w:rPr>
        <w:t>：</w:t>
      </w:r>
      <w:r w:rsidRPr="00296FD0">
        <w:rPr>
          <w:shd w:val="clear" w:color="050000" w:fill="FFFFFF"/>
        </w:rPr>
        <w:t>包含</w:t>
      </w:r>
      <w:hyperlink r:id="rId7" w:history="1">
        <w:r w:rsidRPr="00296FD0">
          <w:rPr>
            <w:shd w:val="clear" w:color="060000" w:fill="FFFFFF"/>
          </w:rPr>
          <w:t>嵌入式微处理器</w:t>
        </w:r>
      </w:hyperlink>
      <w:r w:rsidRPr="00296FD0">
        <w:rPr>
          <w:shd w:val="clear" w:color="050000" w:fill="FFFFFF"/>
        </w:rPr>
        <w:t>、</w:t>
      </w:r>
      <w:hyperlink r:id="rId8" w:history="1">
        <w:r w:rsidRPr="00296FD0">
          <w:rPr>
            <w:shd w:val="clear" w:color="060000" w:fill="FFFFFF"/>
          </w:rPr>
          <w:t>存储器</w:t>
        </w:r>
      </w:hyperlink>
      <w:r w:rsidRPr="00296FD0">
        <w:rPr>
          <w:shd w:val="clear" w:color="050000" w:fill="FFFFFF"/>
        </w:rPr>
        <w:t>（</w:t>
      </w:r>
      <w:r w:rsidRPr="00296FD0">
        <w:rPr>
          <w:shd w:val="clear" w:color="050000" w:fill="FFFFFF"/>
        </w:rPr>
        <w:t>SDRAM</w:t>
      </w:r>
      <w:r w:rsidRPr="00296FD0">
        <w:rPr>
          <w:shd w:val="clear" w:color="050000" w:fill="FFFFFF"/>
        </w:rPr>
        <w:t>、</w:t>
      </w:r>
      <w:r w:rsidRPr="00296FD0">
        <w:rPr>
          <w:shd w:val="clear" w:color="050000" w:fill="FFFFFF"/>
        </w:rPr>
        <w:t>ROM</w:t>
      </w:r>
      <w:r w:rsidRPr="00296FD0">
        <w:rPr>
          <w:shd w:val="clear" w:color="050000" w:fill="FFFFFF"/>
        </w:rPr>
        <w:t>、</w:t>
      </w:r>
      <w:r w:rsidRPr="00296FD0">
        <w:rPr>
          <w:shd w:val="clear" w:color="050000" w:fill="FFFFFF"/>
        </w:rPr>
        <w:t>Flash</w:t>
      </w:r>
      <w:r w:rsidRPr="00296FD0">
        <w:rPr>
          <w:shd w:val="clear" w:color="050000" w:fill="FFFFFF"/>
        </w:rPr>
        <w:t>等）、通用设备接口和</w:t>
      </w:r>
      <w:hyperlink r:id="rId9" w:history="1">
        <w:r w:rsidRPr="00296FD0">
          <w:rPr>
            <w:shd w:val="clear" w:color="060000" w:fill="auto"/>
          </w:rPr>
          <w:t>I/O</w:t>
        </w:r>
        <w:r w:rsidRPr="00296FD0">
          <w:rPr>
            <w:vanish/>
            <w:shd w:val="clear" w:color="070000" w:fill="auto"/>
          </w:rPr>
          <w:t>HYPERLINK "https://baike.baidu.com/item/I/O%E6%8E%A5%E5%8F%A3"</w:t>
        </w:r>
        <w:r w:rsidRPr="00296FD0">
          <w:rPr>
            <w:shd w:val="clear" w:color="060000" w:fill="auto"/>
          </w:rPr>
          <w:t>接口</w:t>
        </w:r>
      </w:hyperlink>
      <w:r w:rsidRPr="00296FD0">
        <w:rPr>
          <w:shd w:val="clear" w:color="050000" w:fill="FFFFFF"/>
        </w:rPr>
        <w:t>（</w:t>
      </w:r>
      <w:r w:rsidRPr="00296FD0">
        <w:rPr>
          <w:shd w:val="clear" w:color="050000" w:fill="FFFFFF"/>
        </w:rPr>
        <w:t>A/D</w:t>
      </w:r>
      <w:r w:rsidRPr="00296FD0">
        <w:rPr>
          <w:shd w:val="clear" w:color="050000" w:fill="FFFFFF"/>
        </w:rPr>
        <w:t>、</w:t>
      </w:r>
      <w:r w:rsidRPr="00296FD0">
        <w:rPr>
          <w:shd w:val="clear" w:color="050000" w:fill="FFFFFF"/>
        </w:rPr>
        <w:t>D/A</w:t>
      </w:r>
      <w:r w:rsidRPr="00296FD0">
        <w:rPr>
          <w:shd w:val="clear" w:color="050000" w:fill="FFFFFF"/>
        </w:rPr>
        <w:t>、</w:t>
      </w:r>
      <w:r w:rsidRPr="00296FD0">
        <w:rPr>
          <w:shd w:val="clear" w:color="050000" w:fill="FFFFFF"/>
        </w:rPr>
        <w:t>I/O</w:t>
      </w:r>
      <w:r w:rsidRPr="00296FD0">
        <w:rPr>
          <w:shd w:val="clear" w:color="050000" w:fill="FFFFFF"/>
        </w:rPr>
        <w:t>等）。在一片</w:t>
      </w:r>
      <w:hyperlink r:id="rId10" w:history="1">
        <w:r w:rsidRPr="00296FD0">
          <w:rPr>
            <w:shd w:val="clear" w:color="060000" w:fill="FFFFFF"/>
          </w:rPr>
          <w:t>嵌入式处理器</w:t>
        </w:r>
      </w:hyperlink>
      <w:r w:rsidRPr="00296FD0">
        <w:rPr>
          <w:shd w:val="clear" w:color="050000" w:fill="FFFFFF"/>
        </w:rPr>
        <w:t>基础上添加电源</w:t>
      </w:r>
      <w:hyperlink r:id="rId11" w:history="1">
        <w:r w:rsidRPr="00296FD0">
          <w:rPr>
            <w:shd w:val="clear" w:color="060000" w:fill="FFFFFF"/>
          </w:rPr>
          <w:t>电路</w:t>
        </w:r>
      </w:hyperlink>
      <w:r w:rsidRPr="00296FD0">
        <w:rPr>
          <w:shd w:val="clear" w:color="050000" w:fill="FFFFFF"/>
        </w:rPr>
        <w:t>、</w:t>
      </w:r>
      <w:hyperlink r:id="rId12" w:history="1">
        <w:r w:rsidRPr="00296FD0">
          <w:rPr>
            <w:shd w:val="clear" w:color="060000" w:fill="FFFFFF"/>
          </w:rPr>
          <w:t>时钟电路</w:t>
        </w:r>
      </w:hyperlink>
      <w:r w:rsidRPr="00296FD0">
        <w:rPr>
          <w:shd w:val="clear" w:color="050000" w:fill="FFFFFF"/>
        </w:rPr>
        <w:t>和</w:t>
      </w:r>
      <w:hyperlink r:id="rId13" w:history="1">
        <w:r w:rsidRPr="00296FD0">
          <w:rPr>
            <w:shd w:val="clear" w:color="060000" w:fill="FFFFFF"/>
          </w:rPr>
          <w:t>存储器</w:t>
        </w:r>
      </w:hyperlink>
      <w:r w:rsidRPr="00296FD0">
        <w:rPr>
          <w:shd w:val="clear" w:color="050000" w:fill="FFFFFF"/>
        </w:rPr>
        <w:t>电路，就构成了一个嵌入式核心控制模块。其中</w:t>
      </w:r>
      <w:hyperlink r:id="rId14" w:history="1">
        <w:r w:rsidRPr="00296FD0">
          <w:rPr>
            <w:shd w:val="clear" w:color="060000" w:fill="FFFFFF"/>
          </w:rPr>
          <w:t>操作系统</w:t>
        </w:r>
      </w:hyperlink>
      <w:r w:rsidRPr="00296FD0">
        <w:rPr>
          <w:shd w:val="clear" w:color="050000" w:fill="FFFFFF"/>
        </w:rPr>
        <w:t>和</w:t>
      </w:r>
      <w:hyperlink r:id="rId15" w:history="1">
        <w:r w:rsidRPr="00296FD0">
          <w:rPr>
            <w:shd w:val="clear" w:color="060000" w:fill="FFFFFF"/>
          </w:rPr>
          <w:t>应用程序</w:t>
        </w:r>
      </w:hyperlink>
      <w:r w:rsidRPr="00296FD0">
        <w:rPr>
          <w:shd w:val="clear" w:color="050000" w:fill="FFFFFF"/>
        </w:rPr>
        <w:t>都可以固化在</w:t>
      </w:r>
      <w:r w:rsidRPr="00296FD0">
        <w:rPr>
          <w:shd w:val="clear" w:color="050000" w:fill="FFFFFF"/>
        </w:rPr>
        <w:t>ROM</w:t>
      </w:r>
      <w:r w:rsidRPr="00296FD0">
        <w:rPr>
          <w:shd w:val="clear" w:color="050000" w:fill="FFFFFF"/>
        </w:rPr>
        <w:t>中。</w:t>
      </w:r>
    </w:p>
    <w:p w14:paraId="0701582D" w14:textId="2CBC7286" w:rsidR="00296FD0" w:rsidRDefault="00296FD0" w:rsidP="00296FD0">
      <w:pPr>
        <w:widowControl w:val="0"/>
        <w:ind w:firstLineChars="300" w:firstLine="630"/>
        <w:rPr>
          <w:shd w:val="clear" w:color="050000" w:fill="FFFFFF"/>
        </w:rPr>
      </w:pPr>
      <w:r>
        <w:rPr>
          <w:rFonts w:hint="eastAsia"/>
          <w:shd w:val="clear" w:color="050000" w:fill="FFFFFF"/>
        </w:rPr>
        <w:t>中间层：</w:t>
      </w:r>
      <w:r>
        <w:rPr>
          <w:shd w:val="clear" w:color="050000" w:fill="FFFFFF"/>
        </w:rPr>
        <w:t>硬件层与软件层之间为中间层，也称为硬件抽象层（</w:t>
      </w:r>
      <w:r>
        <w:rPr>
          <w:shd w:val="clear" w:color="050000" w:fill="auto"/>
        </w:rPr>
        <w:t>Hardware Abstract Layer</w:t>
      </w:r>
      <w:r>
        <w:rPr>
          <w:shd w:val="clear" w:color="050000" w:fill="auto"/>
        </w:rPr>
        <w:t>，</w:t>
      </w:r>
      <w:r>
        <w:rPr>
          <w:shd w:val="clear" w:color="050000" w:fill="auto"/>
        </w:rPr>
        <w:t>HAL</w:t>
      </w:r>
      <w:r>
        <w:rPr>
          <w:shd w:val="clear" w:color="050000" w:fill="FFFFFF"/>
        </w:rPr>
        <w:t>）或</w:t>
      </w:r>
      <w:hyperlink r:id="rId16" w:history="1">
        <w:r>
          <w:rPr>
            <w:shd w:val="clear" w:color="060000" w:fill="FFFFFF"/>
          </w:rPr>
          <w:t>板级支持包</w:t>
        </w:r>
      </w:hyperlink>
      <w:r>
        <w:rPr>
          <w:shd w:val="clear" w:color="050000" w:fill="FFFFFF"/>
        </w:rPr>
        <w:t>（</w:t>
      </w:r>
      <w:r>
        <w:rPr>
          <w:shd w:val="clear" w:color="050000" w:fill="auto"/>
        </w:rPr>
        <w:t>Board Support Package</w:t>
      </w:r>
      <w:r>
        <w:rPr>
          <w:shd w:val="clear" w:color="050000" w:fill="auto"/>
        </w:rPr>
        <w:t>，</w:t>
      </w:r>
      <w:r>
        <w:rPr>
          <w:shd w:val="clear" w:color="050000" w:fill="auto"/>
        </w:rPr>
        <w:t>BSP</w:t>
      </w:r>
      <w:r>
        <w:rPr>
          <w:shd w:val="clear" w:color="050000" w:fill="FFFFFF"/>
        </w:rPr>
        <w:t>），它将系统上层软件与底层硬件分离开来，使系统的底层</w:t>
      </w:r>
      <w:hyperlink r:id="rId17" w:history="1">
        <w:r>
          <w:rPr>
            <w:shd w:val="clear" w:color="060000" w:fill="FFFFFF"/>
          </w:rPr>
          <w:t>驱动程序</w:t>
        </w:r>
      </w:hyperlink>
      <w:r>
        <w:rPr>
          <w:shd w:val="clear" w:color="050000" w:fill="FFFFFF"/>
        </w:rPr>
        <w:t>与硬件无关，上层软件开发人员无需关心底层硬件的具体情况，根据</w:t>
      </w:r>
      <w:r>
        <w:rPr>
          <w:shd w:val="clear" w:color="050000" w:fill="auto"/>
        </w:rPr>
        <w:t xml:space="preserve">BSP </w:t>
      </w:r>
      <w:r>
        <w:rPr>
          <w:shd w:val="clear" w:color="050000" w:fill="FFFFFF"/>
        </w:rPr>
        <w:t>层提供的接口即可进行开发。</w:t>
      </w:r>
    </w:p>
    <w:p w14:paraId="2194945F" w14:textId="1558D4E1" w:rsidR="00296FD0" w:rsidRPr="00296FD0" w:rsidRDefault="00296FD0" w:rsidP="00296FD0">
      <w:pPr>
        <w:ind w:firstLineChars="300" w:firstLine="630"/>
        <w:rPr>
          <w:shd w:val="clear" w:color="050000" w:fill="FFFFFF"/>
        </w:rPr>
      </w:pPr>
      <w:r w:rsidRPr="00296FD0">
        <w:rPr>
          <w:shd w:val="clear" w:color="050000" w:fill="FFFFFF"/>
        </w:rPr>
        <w:t>系统软件层</w:t>
      </w:r>
      <w:r>
        <w:rPr>
          <w:rFonts w:hint="eastAsia"/>
          <w:shd w:val="clear" w:color="050000" w:fill="FFFFFF"/>
        </w:rPr>
        <w:t>：</w:t>
      </w:r>
      <w:r w:rsidRPr="00296FD0">
        <w:rPr>
          <w:shd w:val="clear" w:color="050000" w:fill="FFFFFF"/>
        </w:rPr>
        <w:t>由</w:t>
      </w:r>
      <w:hyperlink r:id="rId18" w:history="1">
        <w:r w:rsidRPr="00296FD0">
          <w:rPr>
            <w:shd w:val="clear" w:color="060000" w:fill="FFFFFF"/>
          </w:rPr>
          <w:t>实时多任务操作系统</w:t>
        </w:r>
      </w:hyperlink>
      <w:r w:rsidRPr="00296FD0">
        <w:rPr>
          <w:shd w:val="clear" w:color="050000" w:fill="FFFFFF"/>
        </w:rPr>
        <w:t>（</w:t>
      </w:r>
      <w:r w:rsidRPr="00296FD0">
        <w:rPr>
          <w:shd w:val="clear" w:color="050000" w:fill="auto"/>
        </w:rPr>
        <w:t>Real-time Operation System</w:t>
      </w:r>
      <w:r w:rsidRPr="00296FD0">
        <w:rPr>
          <w:shd w:val="clear" w:color="050000" w:fill="auto"/>
        </w:rPr>
        <w:t>，</w:t>
      </w:r>
      <w:r w:rsidRPr="00296FD0">
        <w:rPr>
          <w:shd w:val="clear" w:color="050000" w:fill="auto"/>
        </w:rPr>
        <w:t>RTOS</w:t>
      </w:r>
      <w:r w:rsidRPr="00296FD0">
        <w:rPr>
          <w:shd w:val="clear" w:color="050000" w:fill="FFFFFF"/>
        </w:rPr>
        <w:t>）、文件</w:t>
      </w:r>
      <w:r>
        <w:rPr>
          <w:rFonts w:hint="eastAsia"/>
          <w:shd w:val="clear" w:color="050000" w:fill="FFFFFF"/>
        </w:rPr>
        <w:t>系统，</w:t>
      </w:r>
      <w:r w:rsidRPr="00296FD0">
        <w:rPr>
          <w:shd w:val="clear" w:color="050000" w:fill="FFFFFF"/>
        </w:rPr>
        <w:t>是嵌入式</w:t>
      </w:r>
      <w:hyperlink r:id="rId19" w:history="1">
        <w:r w:rsidRPr="00296FD0">
          <w:rPr>
            <w:shd w:val="clear" w:color="060000" w:fill="FFFFFF"/>
          </w:rPr>
          <w:t>应用软件</w:t>
        </w:r>
      </w:hyperlink>
      <w:r w:rsidRPr="00296FD0">
        <w:rPr>
          <w:shd w:val="clear" w:color="050000" w:fill="FFFFFF"/>
        </w:rPr>
        <w:t>的基础和开发平台。</w:t>
      </w:r>
    </w:p>
    <w:p w14:paraId="1E3991A1" w14:textId="77777777" w:rsidR="00296FD0" w:rsidRPr="00296FD0" w:rsidRDefault="00296FD0" w:rsidP="00296FD0">
      <w:pPr>
        <w:widowControl w:val="0"/>
        <w:rPr>
          <w:rFonts w:hint="eastAsia"/>
          <w:shd w:val="clear" w:color="050000" w:fill="FFFFFF"/>
        </w:rPr>
      </w:pPr>
    </w:p>
    <w:p w14:paraId="07590593" w14:textId="0BEB6793" w:rsidR="00296FD0" w:rsidRDefault="00296FD0" w:rsidP="00296FD0">
      <w:pPr>
        <w:widowControl w:val="0"/>
        <w:numPr>
          <w:ilvl w:val="0"/>
          <w:numId w:val="1"/>
        </w:numPr>
        <w:rPr>
          <w:shd w:val="clear" w:color="050000" w:fill="FFFFFF"/>
        </w:rPr>
      </w:pPr>
      <w:r>
        <w:rPr>
          <w:rFonts w:hint="eastAsia"/>
          <w:shd w:val="clear" w:color="050000" w:fill="FFFFFF"/>
        </w:rPr>
        <w:t>简述嵌入式系统的特点。</w:t>
      </w:r>
    </w:p>
    <w:p w14:paraId="08BE6834" w14:textId="77777777" w:rsidR="00296FD0" w:rsidRPr="00296FD0" w:rsidRDefault="00296FD0" w:rsidP="00296FD0">
      <w:pPr>
        <w:widowControl w:val="0"/>
        <w:numPr>
          <w:ilvl w:val="0"/>
          <w:numId w:val="2"/>
        </w:numPr>
        <w:rPr>
          <w:shd w:val="clear" w:color="050000" w:fill="FFFFFF"/>
        </w:rPr>
      </w:pPr>
      <w:r>
        <w:rPr>
          <w:rFonts w:hint="eastAsia"/>
          <w:shd w:val="clear" w:color="050000" w:fill="FFFFFF"/>
        </w:rPr>
        <w:t xml:space="preserve"> </w:t>
      </w:r>
      <w:r>
        <w:rPr>
          <w:shd w:val="clear" w:color="050000" w:fill="FFFFFF"/>
        </w:rPr>
        <w:t xml:space="preserve">  </w:t>
      </w:r>
      <w:r>
        <w:rPr>
          <w:rFonts w:hint="eastAsia"/>
          <w:shd w:val="clear" w:color="050000" w:fill="FFFFFF"/>
        </w:rPr>
        <w:t>答：</w:t>
      </w:r>
      <w:r w:rsidRPr="00296FD0">
        <w:rPr>
          <w:rFonts w:hint="eastAsia"/>
          <w:color w:val="000000"/>
          <w:shd w:val="clear" w:color="050000" w:fill="FFFFFF"/>
        </w:rPr>
        <w:t>嵌入性；专用性；系统内核小；系统精简；高实时性的系统软件；</w:t>
      </w:r>
      <w:r w:rsidRPr="00296FD0">
        <w:rPr>
          <w:bCs/>
          <w:shd w:val="clear" w:color="060000" w:fill="FFFFFF"/>
        </w:rPr>
        <w:t>嵌入式软件开发要想走向标准化，就必须使用多任务的操作系统</w:t>
      </w:r>
      <w:r w:rsidRPr="00296FD0">
        <w:rPr>
          <w:rFonts w:hint="eastAsia"/>
          <w:bCs/>
          <w:shd w:val="clear" w:color="060000" w:fill="FFFFFF"/>
        </w:rPr>
        <w:t>；</w:t>
      </w:r>
      <w:r w:rsidRPr="00296FD0">
        <w:rPr>
          <w:bCs/>
          <w:shd w:val="clear" w:color="060000" w:fill="FFFFFF"/>
        </w:rPr>
        <w:t>嵌入式系统开发需要开发工具和环境</w:t>
      </w:r>
      <w:r w:rsidRPr="00296FD0">
        <w:rPr>
          <w:rFonts w:hint="eastAsia"/>
          <w:bCs/>
          <w:shd w:val="clear" w:color="060000" w:fill="FFFFFF"/>
        </w:rPr>
        <w:t>。</w:t>
      </w:r>
    </w:p>
    <w:p w14:paraId="60F12FD8" w14:textId="0BB04CF7" w:rsidR="00296FD0" w:rsidRPr="00296FD0" w:rsidRDefault="00296FD0" w:rsidP="00296FD0">
      <w:pPr>
        <w:widowControl w:val="0"/>
        <w:rPr>
          <w:rFonts w:hint="eastAsia"/>
          <w:shd w:val="clear" w:color="050000" w:fill="FFFFFF"/>
        </w:rPr>
      </w:pPr>
    </w:p>
    <w:p w14:paraId="7D37A01B" w14:textId="514D9D47" w:rsidR="00296FD0" w:rsidRDefault="00296FD0" w:rsidP="00296FD0">
      <w:pPr>
        <w:widowControl w:val="0"/>
        <w:numPr>
          <w:ilvl w:val="0"/>
          <w:numId w:val="1"/>
        </w:numPr>
        <w:rPr>
          <w:shd w:val="clear" w:color="050000" w:fill="FFFFFF"/>
        </w:rPr>
      </w:pPr>
      <w:r>
        <w:rPr>
          <w:rFonts w:hint="eastAsia"/>
          <w:shd w:val="clear" w:color="050000" w:fill="FFFFFF"/>
        </w:rPr>
        <w:t>简述嵌入式系统的应用领域。</w:t>
      </w:r>
    </w:p>
    <w:p w14:paraId="29979BEA" w14:textId="18C29087" w:rsidR="00296FD0" w:rsidRDefault="00296FD0" w:rsidP="00296FD0">
      <w:pPr>
        <w:widowControl w:val="0"/>
        <w:rPr>
          <w:shd w:val="clear" w:color="050000" w:fill="FFFFFF"/>
        </w:rPr>
      </w:pPr>
      <w:r>
        <w:rPr>
          <w:rFonts w:hint="eastAsia"/>
          <w:shd w:val="clear" w:color="050000" w:fill="FFFFFF"/>
        </w:rPr>
        <w:t xml:space="preserve"> </w:t>
      </w:r>
      <w:r>
        <w:rPr>
          <w:shd w:val="clear" w:color="050000" w:fill="FFFFFF"/>
        </w:rPr>
        <w:t xml:space="preserve">  </w:t>
      </w:r>
      <w:r>
        <w:rPr>
          <w:rFonts w:hint="eastAsia"/>
          <w:shd w:val="clear" w:color="050000" w:fill="FFFFFF"/>
        </w:rPr>
        <w:t>答：</w:t>
      </w:r>
      <w:r>
        <w:rPr>
          <w:shd w:val="clear" w:color="050000" w:fill="FFFFFF"/>
        </w:rPr>
        <w:t>交通管理</w:t>
      </w:r>
      <w:r>
        <w:rPr>
          <w:rFonts w:hint="eastAsia"/>
          <w:shd w:val="clear" w:color="050000" w:fill="FFFFFF"/>
        </w:rPr>
        <w:t>；</w:t>
      </w:r>
      <w:r>
        <w:rPr>
          <w:shd w:val="clear" w:color="050000" w:fill="FFFFFF"/>
        </w:rPr>
        <w:t>家庭智能管理系统</w:t>
      </w:r>
      <w:r>
        <w:rPr>
          <w:rFonts w:hint="eastAsia"/>
          <w:shd w:val="clear" w:color="050000" w:fill="FFFFFF"/>
        </w:rPr>
        <w:t>；</w:t>
      </w:r>
      <w:r>
        <w:rPr>
          <w:rFonts w:hint="eastAsia"/>
          <w:shd w:val="clear" w:color="050000" w:fill="FFFFFF"/>
        </w:rPr>
        <w:t>P</w:t>
      </w:r>
      <w:r>
        <w:rPr>
          <w:shd w:val="clear" w:color="050000" w:fill="auto"/>
        </w:rPr>
        <w:t>OS</w:t>
      </w:r>
      <w:r>
        <w:rPr>
          <w:shd w:val="clear" w:color="050000" w:fill="FFFFFF"/>
        </w:rPr>
        <w:t>网络及电子商务</w:t>
      </w:r>
      <w:r>
        <w:rPr>
          <w:rFonts w:hint="eastAsia"/>
          <w:shd w:val="clear" w:color="050000" w:fill="FFFFFF"/>
        </w:rPr>
        <w:t>；</w:t>
      </w:r>
      <w:r>
        <w:rPr>
          <w:shd w:val="clear" w:color="050000" w:fill="FFFFFF"/>
        </w:rPr>
        <w:t>环境工程与自然</w:t>
      </w:r>
      <w:r>
        <w:rPr>
          <w:rFonts w:hint="eastAsia"/>
          <w:shd w:val="clear" w:color="050000" w:fill="FFFFFF"/>
        </w:rPr>
        <w:t>；机器人；工业控制；家电行业。</w:t>
      </w:r>
    </w:p>
    <w:p w14:paraId="7B2F38F9" w14:textId="77777777" w:rsidR="00296FD0" w:rsidRDefault="00296FD0" w:rsidP="00296FD0">
      <w:pPr>
        <w:widowControl w:val="0"/>
        <w:rPr>
          <w:rFonts w:hint="eastAsia"/>
          <w:shd w:val="clear" w:color="050000" w:fill="FFFFFF"/>
        </w:rPr>
      </w:pPr>
    </w:p>
    <w:p w14:paraId="5A06257E" w14:textId="5DA98F8F" w:rsidR="00296FD0" w:rsidRDefault="00296FD0" w:rsidP="00296FD0">
      <w:pPr>
        <w:widowControl w:val="0"/>
        <w:numPr>
          <w:ilvl w:val="0"/>
          <w:numId w:val="1"/>
        </w:numPr>
        <w:rPr>
          <w:shd w:val="clear" w:color="050000" w:fill="FFFFFF"/>
        </w:rPr>
      </w:pPr>
      <w:r>
        <w:rPr>
          <w:rFonts w:hint="eastAsia"/>
          <w:shd w:val="clear" w:color="050000" w:fill="FFFFFF"/>
        </w:rPr>
        <w:t>简述</w:t>
      </w:r>
      <w:r>
        <w:rPr>
          <w:rFonts w:hint="eastAsia"/>
          <w:shd w:val="clear" w:color="050000" w:fill="FFFFFF"/>
        </w:rPr>
        <w:t>ARM</w:t>
      </w:r>
      <w:r>
        <w:rPr>
          <w:rFonts w:hint="eastAsia"/>
          <w:shd w:val="clear" w:color="050000" w:fill="FFFFFF"/>
        </w:rPr>
        <w:t>体系结构的命名规则。</w:t>
      </w:r>
    </w:p>
    <w:p w14:paraId="4CF53864" w14:textId="2776E141" w:rsidR="00296FD0" w:rsidRDefault="00296FD0" w:rsidP="00296FD0">
      <w:pPr>
        <w:widowControl w:val="0"/>
        <w:rPr>
          <w:shd w:val="clear" w:color="050000" w:fill="FFFFFF"/>
        </w:rPr>
      </w:pPr>
      <w:r>
        <w:rPr>
          <w:rFonts w:hint="eastAsia"/>
          <w:shd w:val="clear" w:color="050000" w:fill="FFFFFF"/>
        </w:rPr>
        <w:t xml:space="preserve"> </w:t>
      </w:r>
      <w:r>
        <w:rPr>
          <w:shd w:val="clear" w:color="050000" w:fill="FFFFFF"/>
        </w:rPr>
        <w:t xml:space="preserve">  </w:t>
      </w:r>
      <w:r>
        <w:rPr>
          <w:rFonts w:hint="eastAsia"/>
          <w:shd w:val="clear" w:color="050000" w:fill="FFFFFF"/>
        </w:rPr>
        <w:t>答：</w:t>
      </w:r>
      <w:r>
        <w:rPr>
          <w:shd w:val="clear" w:color="050000" w:fill="auto"/>
        </w:rPr>
        <w:t xml:space="preserve">ARM </w:t>
      </w:r>
      <w:r>
        <w:rPr>
          <w:shd w:val="clear" w:color="050000" w:fill="FFFFFF"/>
        </w:rPr>
        <w:t>主要有七种指令集体系结构，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 xml:space="preserve">v1~v3 </w:t>
      </w:r>
      <w:r>
        <w:rPr>
          <w:shd w:val="clear" w:color="050000" w:fill="FFFFFF"/>
        </w:rPr>
        <w:t>版本，</w:t>
      </w:r>
      <w:r>
        <w:rPr>
          <w:shd w:val="clear" w:color="050000" w:fill="FFFFFF"/>
        </w:rPr>
        <w:t xml:space="preserve"> v4T </w:t>
      </w:r>
      <w:r>
        <w:rPr>
          <w:shd w:val="clear" w:color="050000" w:fill="FFFFFF"/>
        </w:rPr>
        <w:t>版本，</w:t>
      </w:r>
      <w:r>
        <w:rPr>
          <w:shd w:val="clear" w:color="050000" w:fill="FFFFFF"/>
        </w:rPr>
        <w:t xml:space="preserve"> v5 </w:t>
      </w:r>
      <w:r>
        <w:rPr>
          <w:shd w:val="clear" w:color="050000" w:fill="FFFFFF"/>
        </w:rPr>
        <w:t>版本，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 xml:space="preserve">v6 </w:t>
      </w:r>
      <w:r>
        <w:rPr>
          <w:shd w:val="clear" w:color="050000" w:fill="FFFFFF"/>
        </w:rPr>
        <w:t>版本，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 xml:space="preserve">v7 </w:t>
      </w:r>
      <w:r>
        <w:rPr>
          <w:shd w:val="clear" w:color="050000" w:fill="FFFFFF"/>
        </w:rPr>
        <w:t>版本。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 xml:space="preserve">ARM </w:t>
      </w:r>
      <w:r>
        <w:rPr>
          <w:shd w:val="clear" w:color="050000" w:fill="FFFFFF"/>
        </w:rPr>
        <w:t>产品通常以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>ARM</w:t>
      </w:r>
      <w:r>
        <w:rPr>
          <w:shd w:val="clear" w:color="050000" w:fill="auto"/>
        </w:rPr>
        <w:t>【</w:t>
      </w:r>
      <w:r>
        <w:rPr>
          <w:shd w:val="clear" w:color="050000" w:fill="auto"/>
        </w:rPr>
        <w:t xml:space="preserve"> x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y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z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T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D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M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I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E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J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F</w:t>
      </w:r>
      <w:r>
        <w:rPr>
          <w:shd w:val="clear" w:color="050000" w:fill="auto"/>
        </w:rPr>
        <w:t>】【</w:t>
      </w:r>
      <w:r>
        <w:rPr>
          <w:shd w:val="clear" w:color="050000" w:fill="auto"/>
        </w:rPr>
        <w:t xml:space="preserve"> S</w:t>
      </w:r>
      <w:r>
        <w:rPr>
          <w:shd w:val="clear" w:color="050000" w:fill="auto"/>
        </w:rPr>
        <w:t>】</w:t>
      </w:r>
      <w:r>
        <w:rPr>
          <w:shd w:val="clear" w:color="050000" w:fill="FFFFFF"/>
        </w:rPr>
        <w:t>形式出现，这些后缀了可以组合，含义如下：</w:t>
      </w:r>
      <w:r>
        <w:rPr>
          <w:shd w:val="clear" w:color="050000" w:fill="FFFFFF"/>
        </w:rPr>
        <w:br/>
        <w:t xml:space="preserve">     ① </w:t>
      </w:r>
      <w:r>
        <w:rPr>
          <w:shd w:val="clear" w:color="050000" w:fill="auto"/>
        </w:rPr>
        <w:t>x</w:t>
      </w:r>
      <w:r>
        <w:rPr>
          <w:shd w:val="clear" w:color="050000" w:fill="FFFFFF"/>
        </w:rPr>
        <w:t xml:space="preserve"> </w:t>
      </w:r>
      <w:r>
        <w:rPr>
          <w:shd w:val="clear" w:color="050000" w:fill="FFFFFF"/>
        </w:rPr>
        <w:t>系列号，如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>ARM9</w:t>
      </w:r>
      <w:r>
        <w:rPr>
          <w:shd w:val="clear" w:color="050000" w:fill="auto"/>
        </w:rPr>
        <w:t>、</w:t>
      </w:r>
      <w:r>
        <w:rPr>
          <w:shd w:val="clear" w:color="050000" w:fill="auto"/>
        </w:rPr>
        <w:t xml:space="preserve"> ARM11 </w:t>
      </w:r>
      <w:r>
        <w:rPr>
          <w:shd w:val="clear" w:color="050000" w:fill="FFFFFF"/>
        </w:rPr>
        <w:t>等；</w:t>
      </w:r>
      <w:r>
        <w:rPr>
          <w:shd w:val="clear" w:color="050000" w:fill="FFFFFF"/>
        </w:rPr>
        <w:br/>
        <w:t xml:space="preserve">     ② </w:t>
      </w:r>
      <w:r>
        <w:rPr>
          <w:shd w:val="clear" w:color="050000" w:fill="auto"/>
        </w:rPr>
        <w:t>y</w:t>
      </w:r>
      <w:r>
        <w:rPr>
          <w:shd w:val="clear" w:color="050000" w:fill="FFFFFF"/>
        </w:rPr>
        <w:t xml:space="preserve"> </w:t>
      </w:r>
      <w:r>
        <w:rPr>
          <w:shd w:val="clear" w:color="050000" w:fill="FFFFFF"/>
        </w:rPr>
        <w:t>存储管理</w:t>
      </w:r>
      <w:r>
        <w:rPr>
          <w:shd w:val="clear" w:color="050000" w:fill="FFFFFF"/>
        </w:rPr>
        <w:t>/</w:t>
      </w:r>
      <w:r>
        <w:rPr>
          <w:shd w:val="clear" w:color="050000" w:fill="FFFFFF"/>
        </w:rPr>
        <w:t>保护单元；</w:t>
      </w:r>
      <w:r>
        <w:rPr>
          <w:shd w:val="clear" w:color="050000" w:fill="FFFFFF"/>
        </w:rPr>
        <w:br/>
        <w:t xml:space="preserve">     ③ </w:t>
      </w:r>
      <w:r>
        <w:rPr>
          <w:shd w:val="clear" w:color="050000" w:fill="auto"/>
        </w:rPr>
        <w:t>z :</w:t>
      </w:r>
      <w:r>
        <w:rPr>
          <w:shd w:val="clear" w:color="050000" w:fill="FFFFFF"/>
        </w:rPr>
        <w:t>拥有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>Cache</w:t>
      </w:r>
      <w:r>
        <w:rPr>
          <w:shd w:val="clear" w:color="050000" w:fill="FFFFFF"/>
        </w:rPr>
        <w:t>；</w:t>
      </w:r>
      <w:r>
        <w:rPr>
          <w:shd w:val="clear" w:color="050000" w:fill="FFFFFF"/>
        </w:rPr>
        <w:br/>
        <w:t xml:space="preserve">     ④ </w:t>
      </w:r>
      <w:r>
        <w:rPr>
          <w:shd w:val="clear" w:color="050000" w:fill="auto"/>
        </w:rPr>
        <w:t xml:space="preserve">T </w:t>
      </w:r>
      <w:r>
        <w:rPr>
          <w:shd w:val="clear" w:color="050000" w:fill="FFFFFF"/>
        </w:rPr>
        <w:t>表示支持</w:t>
      </w:r>
      <w:r>
        <w:rPr>
          <w:shd w:val="clear" w:color="050000" w:fill="FFFFFF"/>
        </w:rPr>
        <w:t xml:space="preserve"> 16 </w:t>
      </w:r>
      <w:r>
        <w:rPr>
          <w:shd w:val="clear" w:color="050000" w:fill="FFFFFF"/>
        </w:rPr>
        <w:t>位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 xml:space="preserve">Thumb </w:t>
      </w:r>
      <w:r>
        <w:rPr>
          <w:shd w:val="clear" w:color="050000" w:fill="FFFFFF"/>
        </w:rPr>
        <w:t>压缩指令集；</w:t>
      </w:r>
      <w:r>
        <w:rPr>
          <w:shd w:val="clear" w:color="050000" w:fill="FFFFFF"/>
        </w:rPr>
        <w:br/>
        <w:t xml:space="preserve">     ⑤ </w:t>
      </w:r>
      <w:r>
        <w:rPr>
          <w:shd w:val="clear" w:color="050000" w:fill="auto"/>
        </w:rPr>
        <w:t>D</w:t>
      </w:r>
      <w:r>
        <w:rPr>
          <w:shd w:val="clear" w:color="050000" w:fill="FFFFFF"/>
        </w:rPr>
        <w:t xml:space="preserve"> </w:t>
      </w:r>
      <w:r>
        <w:rPr>
          <w:shd w:val="clear" w:color="050000" w:fill="FFFFFF"/>
        </w:rPr>
        <w:t>表示支持片上调试</w:t>
      </w:r>
      <w:r>
        <w:rPr>
          <w:shd w:val="clear" w:color="050000" w:fill="FFFFFF"/>
        </w:rPr>
        <w:t>(</w:t>
      </w:r>
      <w:r>
        <w:rPr>
          <w:shd w:val="clear" w:color="050000" w:fill="auto"/>
        </w:rPr>
        <w:t>Debug</w:t>
      </w:r>
      <w:r>
        <w:rPr>
          <w:shd w:val="clear" w:color="050000" w:fill="FFFFFF"/>
        </w:rPr>
        <w:t>)</w:t>
      </w:r>
      <w:r>
        <w:rPr>
          <w:shd w:val="clear" w:color="050000" w:fill="FFFFFF"/>
        </w:rPr>
        <w:t>；</w:t>
      </w:r>
      <w:r>
        <w:rPr>
          <w:shd w:val="clear" w:color="050000" w:fill="FFFFFF"/>
        </w:rPr>
        <w:br/>
        <w:t xml:space="preserve">     ⑥ </w:t>
      </w:r>
      <w:r>
        <w:rPr>
          <w:shd w:val="clear" w:color="050000" w:fill="auto"/>
        </w:rPr>
        <w:t xml:space="preserve">M </w:t>
      </w:r>
      <w:r>
        <w:rPr>
          <w:shd w:val="clear" w:color="050000" w:fill="FFFFFF"/>
        </w:rPr>
        <w:t>表示内嵌硬件乘法器</w:t>
      </w:r>
      <w:r>
        <w:rPr>
          <w:shd w:val="clear" w:color="050000" w:fill="FFFFFF"/>
        </w:rPr>
        <w:t>(</w:t>
      </w:r>
      <w:r>
        <w:rPr>
          <w:shd w:val="clear" w:color="050000" w:fill="auto"/>
        </w:rPr>
        <w:t>Multiplier</w:t>
      </w:r>
      <w:r>
        <w:rPr>
          <w:shd w:val="clear" w:color="050000" w:fill="FFFFFF"/>
        </w:rPr>
        <w:t>)</w:t>
      </w:r>
      <w:r>
        <w:rPr>
          <w:shd w:val="clear" w:color="050000" w:fill="FFFFFF"/>
        </w:rPr>
        <w:t>；</w:t>
      </w:r>
      <w:r>
        <w:rPr>
          <w:shd w:val="clear" w:color="050000" w:fill="FFFFFF"/>
        </w:rPr>
        <w:br/>
        <w:t xml:space="preserve">     ⑦</w:t>
      </w:r>
      <w:r>
        <w:rPr>
          <w:shd w:val="clear" w:color="050000" w:fill="auto"/>
        </w:rPr>
        <w:t xml:space="preserve"> I </w:t>
      </w:r>
      <w:r>
        <w:rPr>
          <w:shd w:val="clear" w:color="050000" w:fill="FFFFFF"/>
        </w:rPr>
        <w:t>支持片上断点和调试点；</w:t>
      </w:r>
      <w:r>
        <w:rPr>
          <w:shd w:val="clear" w:color="050000" w:fill="FFFFFF"/>
        </w:rPr>
        <w:br/>
        <w:t xml:space="preserve">     ⑧</w:t>
      </w:r>
      <w:r>
        <w:rPr>
          <w:shd w:val="clear" w:color="050000" w:fill="auto"/>
        </w:rPr>
        <w:t xml:space="preserve"> E</w:t>
      </w:r>
      <w:r>
        <w:rPr>
          <w:shd w:val="clear" w:color="050000" w:fill="FFFFFF"/>
        </w:rPr>
        <w:t xml:space="preserve"> </w:t>
      </w:r>
      <w:r>
        <w:rPr>
          <w:shd w:val="clear" w:color="050000" w:fill="FFFFFF"/>
        </w:rPr>
        <w:t>增强指令（基于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>TDMI</w:t>
      </w:r>
      <w:r>
        <w:rPr>
          <w:shd w:val="clear" w:color="050000" w:fill="FFFFFF"/>
        </w:rPr>
        <w:t>）；</w:t>
      </w:r>
      <w:r>
        <w:rPr>
          <w:shd w:val="clear" w:color="050000" w:fill="FFFFFF"/>
        </w:rPr>
        <w:br/>
        <w:t xml:space="preserve">     ⑨</w:t>
      </w:r>
      <w:r>
        <w:rPr>
          <w:shd w:val="clear" w:color="050000" w:fill="auto"/>
        </w:rPr>
        <w:t xml:space="preserve"> J </w:t>
      </w:r>
      <w:r>
        <w:rPr>
          <w:shd w:val="clear" w:color="050000" w:fill="FFFFFF"/>
        </w:rPr>
        <w:t>支持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>Jazelle</w:t>
      </w:r>
      <w:r>
        <w:rPr>
          <w:shd w:val="clear" w:color="050000" w:fill="FFFFFF"/>
        </w:rPr>
        <w:t xml:space="preserve"> </w:t>
      </w:r>
      <w:r>
        <w:rPr>
          <w:shd w:val="clear" w:color="050000" w:fill="FFFFFF"/>
        </w:rPr>
        <w:t>加速，即</w:t>
      </w:r>
      <w:r>
        <w:rPr>
          <w:shd w:val="clear" w:color="050000" w:fill="FFFFFF"/>
        </w:rPr>
        <w:t xml:space="preserve"> J</w:t>
      </w:r>
      <w:r>
        <w:rPr>
          <w:shd w:val="clear" w:color="050000" w:fill="auto"/>
        </w:rPr>
        <w:t xml:space="preserve">ava </w:t>
      </w:r>
      <w:r>
        <w:rPr>
          <w:shd w:val="clear" w:color="050000" w:fill="FFFFFF"/>
        </w:rPr>
        <w:t>加速器；</w:t>
      </w:r>
      <w:r>
        <w:rPr>
          <w:shd w:val="clear" w:color="050000" w:fill="FFFFFF"/>
        </w:rPr>
        <w:br/>
        <w:t xml:space="preserve">     ⑩ </w:t>
      </w:r>
      <w:r>
        <w:rPr>
          <w:shd w:val="clear" w:color="050000" w:fill="auto"/>
        </w:rPr>
        <w:t>F</w:t>
      </w:r>
      <w:r>
        <w:rPr>
          <w:shd w:val="clear" w:color="050000" w:fill="FFFFFF"/>
        </w:rPr>
        <w:t xml:space="preserve"> </w:t>
      </w:r>
      <w:r>
        <w:rPr>
          <w:shd w:val="clear" w:color="050000" w:fill="FFFFFF"/>
        </w:rPr>
        <w:t>支持向量浮点单元；</w:t>
      </w:r>
      <w:r>
        <w:rPr>
          <w:shd w:val="clear" w:color="050000" w:fill="FFFFFF"/>
        </w:rPr>
        <w:br/>
        <w:t xml:space="preserve">     ⑪ </w:t>
      </w:r>
      <w:r>
        <w:rPr>
          <w:shd w:val="clear" w:color="050000" w:fill="auto"/>
        </w:rPr>
        <w:t xml:space="preserve">S </w:t>
      </w:r>
      <w:r>
        <w:rPr>
          <w:shd w:val="clear" w:color="050000" w:fill="FFFFFF"/>
        </w:rPr>
        <w:t>表示合成式（</w:t>
      </w:r>
      <w:r>
        <w:rPr>
          <w:shd w:val="clear" w:color="050000" w:fill="FFFFFF"/>
        </w:rPr>
        <w:t xml:space="preserve"> </w:t>
      </w:r>
      <w:r>
        <w:rPr>
          <w:shd w:val="clear" w:color="050000" w:fill="auto"/>
        </w:rPr>
        <w:t>full synthesizable</w:t>
      </w:r>
      <w:r>
        <w:rPr>
          <w:shd w:val="clear" w:color="050000" w:fill="FFFFFF"/>
        </w:rPr>
        <w:t>）。</w:t>
      </w:r>
    </w:p>
    <w:p w14:paraId="16AC4FE2" w14:textId="77777777" w:rsidR="00296FD0" w:rsidRDefault="00296FD0" w:rsidP="00296FD0">
      <w:pPr>
        <w:widowControl w:val="0"/>
        <w:rPr>
          <w:rFonts w:hint="eastAsia"/>
          <w:shd w:val="clear" w:color="050000" w:fill="FFFFFF"/>
        </w:rPr>
      </w:pPr>
    </w:p>
    <w:p w14:paraId="7C398A45" w14:textId="2BF26580" w:rsidR="00F07CF4" w:rsidRPr="00296FD0" w:rsidRDefault="00296FD0" w:rsidP="00296FD0">
      <w:pPr>
        <w:pStyle w:val="a7"/>
        <w:numPr>
          <w:ilvl w:val="0"/>
          <w:numId w:val="1"/>
        </w:numPr>
        <w:ind w:firstLineChars="0"/>
        <w:rPr>
          <w:shd w:val="clear" w:color="050000" w:fill="FFFFFF"/>
        </w:rPr>
      </w:pPr>
      <w:r w:rsidRPr="00296FD0">
        <w:rPr>
          <w:rFonts w:hint="eastAsia"/>
          <w:shd w:val="clear" w:color="050000" w:fill="FFFFFF"/>
        </w:rPr>
        <w:t>简述典型</w:t>
      </w:r>
      <w:r w:rsidRPr="00296FD0">
        <w:rPr>
          <w:rFonts w:hint="eastAsia"/>
          <w:shd w:val="clear" w:color="050000" w:fill="FFFFFF"/>
        </w:rPr>
        <w:t>ARM</w:t>
      </w:r>
      <w:r w:rsidRPr="00296FD0">
        <w:rPr>
          <w:rFonts w:hint="eastAsia"/>
          <w:shd w:val="clear" w:color="050000" w:fill="FFFFFF"/>
        </w:rPr>
        <w:t>系列处理器，并举出一个以典型</w:t>
      </w:r>
      <w:r w:rsidRPr="00296FD0">
        <w:rPr>
          <w:rFonts w:hint="eastAsia"/>
          <w:shd w:val="clear" w:color="050000" w:fill="FFFFFF"/>
        </w:rPr>
        <w:t>ARM</w:t>
      </w:r>
      <w:r w:rsidRPr="00296FD0">
        <w:rPr>
          <w:rFonts w:hint="eastAsia"/>
          <w:shd w:val="clear" w:color="050000" w:fill="FFFFFF"/>
        </w:rPr>
        <w:t>处理器为核心的控制系统。</w:t>
      </w:r>
    </w:p>
    <w:p w14:paraId="3DD35C10" w14:textId="0AA93498" w:rsidR="00296FD0" w:rsidRPr="00296FD0" w:rsidRDefault="00296FD0" w:rsidP="00296FD0">
      <w:pPr>
        <w:ind w:left="420"/>
        <w:rPr>
          <w:shd w:val="clear" w:color="050000" w:fill="FFFFFF"/>
        </w:rPr>
      </w:pPr>
      <w:r>
        <w:t xml:space="preserve">    </w:t>
      </w:r>
      <w:r>
        <w:rPr>
          <w:rFonts w:hint="eastAsia"/>
        </w:rPr>
        <w:t>答：</w:t>
      </w:r>
      <w:r w:rsidRPr="00296FD0">
        <w:rPr>
          <w:shd w:val="clear" w:color="050000" w:fill="FFFFFF"/>
        </w:rPr>
        <w:t>（</w:t>
      </w:r>
      <w:r w:rsidRPr="00296FD0">
        <w:rPr>
          <w:shd w:val="clear" w:color="050000" w:fill="FFFFFF"/>
        </w:rPr>
        <w:t>1</w:t>
      </w:r>
      <w:r w:rsidRPr="00296FD0">
        <w:rPr>
          <w:shd w:val="clear" w:color="050000" w:fill="FFFFFF"/>
        </w:rPr>
        <w:t>）</w:t>
      </w:r>
      <w:r w:rsidRPr="00296FD0">
        <w:rPr>
          <w:shd w:val="clear" w:color="050000" w:fill="auto"/>
        </w:rPr>
        <w:t>ARM Cortex</w:t>
      </w:r>
      <w:r w:rsidRPr="00296FD0">
        <w:rPr>
          <w:shd w:val="clear" w:color="050000" w:fill="FFFFFF"/>
        </w:rPr>
        <w:t> </w:t>
      </w:r>
      <w:r w:rsidRPr="00296FD0">
        <w:rPr>
          <w:shd w:val="clear" w:color="050000" w:fill="FFFFFF"/>
        </w:rPr>
        <w:t>应用处理器</w:t>
      </w:r>
      <w:r>
        <w:rPr>
          <w:rFonts w:hint="eastAsia"/>
          <w:shd w:val="clear" w:color="050000" w:fill="FFFFFF"/>
        </w:rPr>
        <w:t xml:space="preserve"> </w:t>
      </w:r>
      <w:r>
        <w:rPr>
          <w:shd w:val="clear" w:color="050000" w:fill="FFFFFF"/>
        </w:rPr>
        <w:t xml:space="preserve">  </w:t>
      </w:r>
    </w:p>
    <w:p w14:paraId="5D41449F" w14:textId="78B0F686" w:rsidR="00296FD0" w:rsidRDefault="00296FD0" w:rsidP="00296FD0">
      <w:pPr>
        <w:pStyle w:val="a7"/>
        <w:ind w:left="420" w:firstLineChars="0" w:firstLine="0"/>
        <w:rPr>
          <w:shd w:val="clear" w:color="050000" w:fill="FFFFFF"/>
        </w:rPr>
      </w:pPr>
      <w:r>
        <w:rPr>
          <w:rFonts w:hint="eastAsia"/>
        </w:rPr>
        <w:t xml:space="preserve"> </w:t>
      </w:r>
      <w:r>
        <w:t xml:space="preserve">       </w:t>
      </w:r>
      <w:r>
        <w:rPr>
          <w:shd w:val="clear" w:color="050000" w:fill="auto"/>
        </w:rPr>
        <w:t>Cortex-A </w:t>
      </w:r>
      <w:r>
        <w:rPr>
          <w:shd w:val="clear" w:color="050000" w:fill="FFFFFF"/>
        </w:rPr>
        <w:t>系列为</w:t>
      </w:r>
      <w:r>
        <w:rPr>
          <w:shd w:val="clear" w:color="050000" w:fill="auto"/>
        </w:rPr>
        <w:t>ARM Cortex </w:t>
      </w:r>
      <w:r>
        <w:rPr>
          <w:shd w:val="clear" w:color="050000" w:fill="auto"/>
        </w:rPr>
        <w:t>应</w:t>
      </w:r>
      <w:r>
        <w:rPr>
          <w:shd w:val="clear" w:color="050000" w:fill="FFFFFF"/>
        </w:rPr>
        <w:t>用处理器，也称为开放式操作系统的高性能处理器。</w:t>
      </w:r>
      <w:r>
        <w:rPr>
          <w:shd w:val="clear" w:color="050000" w:fill="auto"/>
        </w:rPr>
        <w:t>Cortex </w:t>
      </w:r>
      <w:r>
        <w:rPr>
          <w:shd w:val="clear" w:color="050000" w:fill="auto"/>
        </w:rPr>
        <w:t>应用处理器在先进工艺节点中可实现高达</w:t>
      </w:r>
      <w:r>
        <w:rPr>
          <w:shd w:val="clear" w:color="050000" w:fill="auto"/>
        </w:rPr>
        <w:t> 2GHz+ </w:t>
      </w:r>
      <w:r>
        <w:rPr>
          <w:shd w:val="clear" w:color="050000" w:fill="auto"/>
        </w:rPr>
        <w:t>标准频率的卓越性能，从而可支持下一代的移动</w:t>
      </w:r>
      <w:r>
        <w:rPr>
          <w:shd w:val="clear" w:color="050000" w:fill="auto"/>
        </w:rPr>
        <w:t> Internet </w:t>
      </w:r>
      <w:r>
        <w:rPr>
          <w:shd w:val="clear" w:color="050000" w:fill="auto"/>
        </w:rPr>
        <w:t>设备。</w:t>
      </w:r>
      <w:r>
        <w:rPr>
          <w:shd w:val="clear" w:color="050000" w:fill="FFFFFF"/>
        </w:rPr>
        <w:t>主要应用于智能手机、智能本</w:t>
      </w:r>
      <w:r>
        <w:rPr>
          <w:shd w:val="clear" w:color="050000" w:fill="FFFFFF"/>
        </w:rPr>
        <w:t>/</w:t>
      </w:r>
      <w:r>
        <w:rPr>
          <w:shd w:val="clear" w:color="050000" w:fill="FFFFFF"/>
        </w:rPr>
        <w:t>上网本</w:t>
      </w:r>
      <w:r>
        <w:rPr>
          <w:shd w:val="clear" w:color="050000" w:fill="FFFFFF"/>
        </w:rPr>
        <w:t>/</w:t>
      </w:r>
      <w:r>
        <w:rPr>
          <w:shd w:val="clear" w:color="050000" w:fill="FFFFFF"/>
        </w:rPr>
        <w:t>电子书阅读器、普通手机、高端个人媒体播放器、数字电视、机顶盒和卫星接收器、高端打印机、个人导航设备等。</w:t>
      </w:r>
    </w:p>
    <w:p w14:paraId="5548B4E2" w14:textId="77777777" w:rsidR="00296FD0" w:rsidRPr="00296FD0" w:rsidRDefault="00296FD0" w:rsidP="00296FD0">
      <w:pPr>
        <w:widowControl w:val="0"/>
        <w:ind w:firstLine="315"/>
        <w:rPr>
          <w:shd w:val="clear" w:color="050000" w:fill="FFFFFF"/>
        </w:rPr>
      </w:pPr>
      <w:r>
        <w:rPr>
          <w:rFonts w:hint="eastAsia"/>
          <w:shd w:val="clear" w:color="050000" w:fill="FFFFFF"/>
        </w:rPr>
        <w:lastRenderedPageBreak/>
        <w:t xml:space="preserve"> </w:t>
      </w:r>
      <w:r>
        <w:rPr>
          <w:shd w:val="clear" w:color="050000" w:fill="FFFFFF"/>
        </w:rPr>
        <w:t xml:space="preserve">  </w:t>
      </w:r>
      <w:r w:rsidRPr="00296FD0">
        <w:rPr>
          <w:shd w:val="clear" w:color="050000" w:fill="FFFFFF"/>
        </w:rPr>
        <w:t>（</w:t>
      </w:r>
      <w:r w:rsidRPr="00296FD0">
        <w:rPr>
          <w:shd w:val="clear" w:color="050000" w:fill="FFFFFF"/>
        </w:rPr>
        <w:t>2</w:t>
      </w:r>
      <w:r w:rsidRPr="00296FD0">
        <w:rPr>
          <w:shd w:val="clear" w:color="050000" w:fill="FFFFFF"/>
        </w:rPr>
        <w:t>）</w:t>
      </w:r>
      <w:r w:rsidRPr="00296FD0">
        <w:rPr>
          <w:shd w:val="clear" w:color="050000" w:fill="auto"/>
        </w:rPr>
        <w:t>ARM Cortex </w:t>
      </w:r>
      <w:r w:rsidRPr="00296FD0">
        <w:rPr>
          <w:shd w:val="clear" w:color="050000" w:fill="FFFFFF"/>
        </w:rPr>
        <w:t>嵌入式处理器</w:t>
      </w:r>
    </w:p>
    <w:p w14:paraId="37EE732F" w14:textId="54002A2E" w:rsidR="00296FD0" w:rsidRDefault="00296FD0" w:rsidP="00296FD0">
      <w:pPr>
        <w:pStyle w:val="a7"/>
        <w:ind w:left="420"/>
        <w:rPr>
          <w:color w:val="000000"/>
          <w:shd w:val="clear" w:color="050000" w:fill="FFFFFF"/>
        </w:rPr>
      </w:pPr>
      <w:r>
        <w:rPr>
          <w:shd w:val="clear" w:color="050000" w:fill="FFFFFF"/>
        </w:rPr>
        <w:t>主要分为</w:t>
      </w:r>
      <w:r>
        <w:rPr>
          <w:shd w:val="clear" w:color="050000" w:fill="auto"/>
        </w:rPr>
        <w:t>Cortex-R</w:t>
      </w:r>
      <w:r>
        <w:rPr>
          <w:shd w:val="clear" w:color="050000" w:fill="FFFFFF"/>
        </w:rPr>
        <w:t>和</w:t>
      </w:r>
      <w:r>
        <w:rPr>
          <w:shd w:val="clear" w:color="050000" w:fill="auto"/>
        </w:rPr>
        <w:t>Cortex-M</w:t>
      </w:r>
      <w:r>
        <w:rPr>
          <w:shd w:val="clear" w:color="050000" w:fill="FFFFFF"/>
        </w:rPr>
        <w:t>系列。</w:t>
      </w:r>
      <w:r>
        <w:rPr>
          <w:shd w:val="clear" w:color="050000" w:fill="auto"/>
        </w:rPr>
        <w:t>Cortex-M </w:t>
      </w:r>
      <w:r>
        <w:rPr>
          <w:color w:val="000000"/>
          <w:shd w:val="clear" w:color="050000" w:fill="auto"/>
        </w:rPr>
        <w:t>系列处理器主要是针对微控制器领域开发的</w:t>
      </w:r>
      <w:r>
        <w:rPr>
          <w:rFonts w:hint="eastAsia"/>
          <w:color w:val="000000"/>
          <w:shd w:val="clear" w:color="050000" w:fill="auto"/>
        </w:rPr>
        <w:t>；</w:t>
      </w:r>
      <w:bookmarkStart w:id="0" w:name="_GoBack"/>
      <w:bookmarkEnd w:id="0"/>
      <w:r>
        <w:rPr>
          <w:shd w:val="clear" w:color="050000" w:fill="auto"/>
        </w:rPr>
        <w:t>Cortex-R </w:t>
      </w:r>
      <w:r>
        <w:rPr>
          <w:color w:val="000000"/>
          <w:shd w:val="clear" w:color="050000" w:fill="auto"/>
        </w:rPr>
        <w:t>系列处理器的开发则面向深层嵌入式实时应用，对低功耗、良好的中断行为、卓越性能以及与现有平台的高兼容性这些需求进行了平衡考虑</w:t>
      </w:r>
      <w:r>
        <w:rPr>
          <w:rFonts w:hint="eastAsia"/>
          <w:color w:val="000000"/>
          <w:shd w:val="clear" w:color="050000" w:fill="auto"/>
        </w:rPr>
        <w:t>。</w:t>
      </w:r>
      <w:r>
        <w:rPr>
          <w:color w:val="000000"/>
          <w:shd w:val="clear" w:color="050000" w:fill="auto"/>
        </w:rPr>
        <w:t>主要应用于商业微控制器、汽车控制系统、电机控制系统、大型家用电器</w:t>
      </w:r>
      <w:r>
        <w:rPr>
          <w:color w:val="000000"/>
          <w:shd w:val="clear" w:color="050000" w:fill="FFFFFF"/>
        </w:rPr>
        <w:t>控制器、无线和有线传感器网络、大容量存储控制器、打印机、网络设备等。</w:t>
      </w:r>
    </w:p>
    <w:p w14:paraId="6DB531B5" w14:textId="77777777" w:rsidR="00296FD0" w:rsidRPr="00296FD0" w:rsidRDefault="00296FD0" w:rsidP="00296FD0">
      <w:pPr>
        <w:widowControl w:val="0"/>
        <w:ind w:firstLineChars="200" w:firstLine="420"/>
        <w:rPr>
          <w:color w:val="000000"/>
          <w:shd w:val="clear" w:color="050000" w:fill="FFFFFF"/>
        </w:rPr>
      </w:pPr>
      <w:r w:rsidRPr="00296FD0">
        <w:rPr>
          <w:color w:val="000000"/>
          <w:shd w:val="clear" w:color="050000" w:fill="FFFFFF"/>
        </w:rPr>
        <w:t>（</w:t>
      </w:r>
      <w:r w:rsidRPr="00296FD0">
        <w:rPr>
          <w:color w:val="000000"/>
          <w:shd w:val="clear" w:color="050000" w:fill="FFFFFF"/>
        </w:rPr>
        <w:t>3</w:t>
      </w:r>
      <w:r w:rsidRPr="00296FD0">
        <w:rPr>
          <w:color w:val="000000"/>
          <w:shd w:val="clear" w:color="050000" w:fill="FFFFFF"/>
        </w:rPr>
        <w:t>）经典</w:t>
      </w:r>
      <w:r w:rsidRPr="00296FD0">
        <w:rPr>
          <w:shd w:val="clear" w:color="050000" w:fill="auto"/>
        </w:rPr>
        <w:t>ARM</w:t>
      </w:r>
      <w:r w:rsidRPr="00296FD0">
        <w:rPr>
          <w:color w:val="000000"/>
          <w:shd w:val="clear" w:color="050000" w:fill="FFFFFF"/>
        </w:rPr>
        <w:t>处理器</w:t>
      </w:r>
    </w:p>
    <w:p w14:paraId="418A3237" w14:textId="125A6A13" w:rsidR="00296FD0" w:rsidRDefault="00296FD0" w:rsidP="00296FD0">
      <w:pPr>
        <w:pStyle w:val="a7"/>
        <w:ind w:left="420"/>
        <w:rPr>
          <w:color w:val="000000"/>
          <w:shd w:val="clear" w:color="050000" w:fill="FFFFFF"/>
        </w:rPr>
      </w:pPr>
      <w:r w:rsidRPr="00296FD0">
        <w:rPr>
          <w:color w:val="000000"/>
          <w:shd w:val="clear" w:color="050000" w:fill="FFFFFF"/>
        </w:rPr>
        <w:t> </w:t>
      </w:r>
      <w:r w:rsidRPr="00296FD0">
        <w:rPr>
          <w:color w:val="000000"/>
          <w:shd w:val="clear" w:color="050000" w:fill="FFFFFF"/>
        </w:rPr>
        <w:t>主要分为</w:t>
      </w:r>
      <w:r w:rsidRPr="00296FD0">
        <w:rPr>
          <w:shd w:val="clear" w:color="050000" w:fill="auto"/>
        </w:rPr>
        <w:t>ARM11</w:t>
      </w:r>
      <w:r w:rsidRPr="00296FD0">
        <w:rPr>
          <w:color w:val="000000"/>
          <w:shd w:val="clear" w:color="050000" w:fill="FFFFFF"/>
        </w:rPr>
        <w:t>系列（基于</w:t>
      </w:r>
      <w:r w:rsidRPr="00296FD0">
        <w:rPr>
          <w:shd w:val="clear" w:color="050000" w:fill="auto"/>
        </w:rPr>
        <w:t>ARM v6</w:t>
      </w:r>
      <w:r w:rsidRPr="00296FD0">
        <w:rPr>
          <w:color w:val="000000"/>
          <w:shd w:val="clear" w:color="050000" w:fill="FFFFFF"/>
        </w:rPr>
        <w:t>架构的高性能处理器）、</w:t>
      </w:r>
      <w:r w:rsidRPr="00296FD0">
        <w:rPr>
          <w:shd w:val="clear" w:color="050000" w:fill="auto"/>
        </w:rPr>
        <w:t>ARM9</w:t>
      </w:r>
      <w:r w:rsidRPr="00296FD0">
        <w:rPr>
          <w:color w:val="000000"/>
          <w:shd w:val="clear" w:color="050000" w:fill="FFFFFF"/>
        </w:rPr>
        <w:t>系列（基于</w:t>
      </w:r>
      <w:r w:rsidRPr="00296FD0">
        <w:rPr>
          <w:shd w:val="clear" w:color="050000" w:fill="auto"/>
        </w:rPr>
        <w:t>ARM v5</w:t>
      </w:r>
      <w:r w:rsidRPr="00296FD0">
        <w:rPr>
          <w:color w:val="000000"/>
          <w:shd w:val="clear" w:color="050000" w:fill="FFFFFF"/>
        </w:rPr>
        <w:t>架构的常用处理器）和</w:t>
      </w:r>
      <w:r w:rsidRPr="00296FD0">
        <w:rPr>
          <w:color w:val="000000"/>
          <w:shd w:val="clear" w:color="050000" w:fill="FFFFFF"/>
        </w:rPr>
        <w:t>ARM7</w:t>
      </w:r>
      <w:r w:rsidRPr="00296FD0">
        <w:rPr>
          <w:color w:val="000000"/>
          <w:shd w:val="clear" w:color="050000" w:fill="FFFFFF"/>
        </w:rPr>
        <w:t>系列（面向通用应用的经典处理器）。</w:t>
      </w:r>
    </w:p>
    <w:p w14:paraId="7FB11AEC" w14:textId="77777777" w:rsidR="00296FD0" w:rsidRPr="00296FD0" w:rsidRDefault="00296FD0" w:rsidP="00296FD0">
      <w:pPr>
        <w:widowControl w:val="0"/>
        <w:ind w:firstLine="420"/>
        <w:rPr>
          <w:color w:val="000000"/>
          <w:shd w:val="clear" w:color="050000" w:fill="FFFFFF"/>
        </w:rPr>
      </w:pPr>
      <w:r w:rsidRPr="00296FD0">
        <w:rPr>
          <w:color w:val="000000"/>
          <w:shd w:val="clear" w:color="050000" w:fill="FFFFFF"/>
        </w:rPr>
        <w:t>（</w:t>
      </w:r>
      <w:r w:rsidRPr="00296FD0">
        <w:rPr>
          <w:color w:val="000000"/>
          <w:shd w:val="clear" w:color="050000" w:fill="FFFFFF"/>
        </w:rPr>
        <w:t>4</w:t>
      </w:r>
      <w:r w:rsidRPr="00296FD0">
        <w:rPr>
          <w:color w:val="000000"/>
          <w:shd w:val="clear" w:color="050000" w:fill="FFFFFF"/>
        </w:rPr>
        <w:t>）</w:t>
      </w:r>
      <w:r w:rsidRPr="00296FD0">
        <w:rPr>
          <w:shd w:val="clear" w:color="050000" w:fill="auto"/>
        </w:rPr>
        <w:t>ARM</w:t>
      </w:r>
      <w:r w:rsidRPr="00296FD0">
        <w:rPr>
          <w:color w:val="000000"/>
          <w:shd w:val="clear" w:color="050000" w:fill="FFFFFF"/>
        </w:rPr>
        <w:t>专业处理器</w:t>
      </w:r>
    </w:p>
    <w:p w14:paraId="4862C572" w14:textId="77777777" w:rsidR="00296FD0" w:rsidRPr="00296FD0" w:rsidRDefault="00296FD0" w:rsidP="00296FD0">
      <w:pPr>
        <w:widowControl w:val="0"/>
        <w:ind w:firstLineChars="400" w:firstLine="840"/>
        <w:rPr>
          <w:color w:val="000000"/>
          <w:shd w:val="clear" w:color="050000" w:fill="FFFFFF"/>
        </w:rPr>
      </w:pPr>
      <w:r w:rsidRPr="00296FD0">
        <w:rPr>
          <w:shd w:val="clear" w:color="050000" w:fill="auto"/>
        </w:rPr>
        <w:t>ARM</w:t>
      </w:r>
      <w:r w:rsidRPr="00296FD0">
        <w:rPr>
          <w:color w:val="000000"/>
          <w:shd w:val="clear" w:color="050000" w:fill="FFFFFF"/>
        </w:rPr>
        <w:t>专业处理器旨在满足特定市场的苛刻需求。</w:t>
      </w:r>
      <w:r w:rsidRPr="00296FD0">
        <w:rPr>
          <w:shd w:val="clear" w:color="050000" w:fill="auto"/>
        </w:rPr>
        <w:t>SecurCore</w:t>
      </w:r>
      <w:r w:rsidRPr="00296FD0">
        <w:rPr>
          <w:color w:val="000000"/>
          <w:shd w:val="clear" w:color="050000" w:fill="FFFFFF"/>
        </w:rPr>
        <w:t>处理器在安全市场中用于手机</w:t>
      </w:r>
      <w:r w:rsidRPr="00296FD0">
        <w:rPr>
          <w:shd w:val="clear" w:color="050000" w:fill="auto"/>
        </w:rPr>
        <w:t>SIM</w:t>
      </w:r>
      <w:r w:rsidRPr="00296FD0">
        <w:rPr>
          <w:color w:val="000000"/>
          <w:shd w:val="clear" w:color="050000" w:fill="FFFFFF"/>
        </w:rPr>
        <w:t>卡和证件应用，集成了多种既可为用户提供卓越性能，又能检测和避免安全攻击的技术。</w:t>
      </w:r>
    </w:p>
    <w:p w14:paraId="31A41B1E" w14:textId="77777777" w:rsidR="00296FD0" w:rsidRPr="00296FD0" w:rsidRDefault="00296FD0" w:rsidP="00296FD0">
      <w:pPr>
        <w:pStyle w:val="a7"/>
        <w:ind w:left="420"/>
        <w:rPr>
          <w:rFonts w:hint="eastAsia"/>
        </w:rPr>
      </w:pPr>
    </w:p>
    <w:sectPr w:rsidR="00296FD0" w:rsidRPr="00296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1FDEC" w14:textId="77777777" w:rsidR="004D12D2" w:rsidRDefault="004D12D2" w:rsidP="00296FD0">
      <w:r>
        <w:separator/>
      </w:r>
    </w:p>
  </w:endnote>
  <w:endnote w:type="continuationSeparator" w:id="0">
    <w:p w14:paraId="77D8DD7C" w14:textId="77777777" w:rsidR="004D12D2" w:rsidRDefault="004D12D2" w:rsidP="0029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A91A1" w14:textId="77777777" w:rsidR="004D12D2" w:rsidRDefault="004D12D2" w:rsidP="00296FD0">
      <w:r>
        <w:separator/>
      </w:r>
    </w:p>
  </w:footnote>
  <w:footnote w:type="continuationSeparator" w:id="0">
    <w:p w14:paraId="4D18D3EF" w14:textId="77777777" w:rsidR="004D12D2" w:rsidRDefault="004D12D2" w:rsidP="00296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singleLevel"/>
    <w:tmpl w:val="00000000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05C"/>
    <w:rsid w:val="00296FD0"/>
    <w:rsid w:val="004D12D2"/>
    <w:rsid w:val="0079605C"/>
    <w:rsid w:val="00F0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A55BD"/>
  <w15:chartTrackingRefBased/>
  <w15:docId w15:val="{A380BA03-C219-48AC-A8F9-CD228E66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FD0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6F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6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6FD0"/>
    <w:rPr>
      <w:sz w:val="18"/>
      <w:szCs w:val="18"/>
    </w:rPr>
  </w:style>
  <w:style w:type="paragraph" w:styleId="a7">
    <w:name w:val="List Paragraph"/>
    <w:basedOn w:val="a"/>
    <w:uiPriority w:val="34"/>
    <w:qFormat/>
    <w:rsid w:val="00296F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&#229;&#173;&#152;&#229;&#130;&#168;&#229;&#153;&#168;" TargetMode="External"/><Relationship Id="rId13" Type="http://schemas.openxmlformats.org/officeDocument/2006/relationships/hyperlink" Target="https://baike.baidu.com/item/&#229;&#173;&#152;&#229;&#130;&#168;&#229;&#153;&#168;" TargetMode="External"/><Relationship Id="rId18" Type="http://schemas.openxmlformats.org/officeDocument/2006/relationships/hyperlink" Target="https://baike.baidu.com/item/&#229;&#174;&#158;&#230;&#151;&#182;&#229;&#164;&#154;&#228;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aike.baidu.com/item/&#229;&#181;&#140;&#229;&#133;&#165;&#229;&#188;&#143;&#229;&#190;&#174;&#229;&#164;&#132;&#231;&#144;&#134;&#229;&#153;&#168;" TargetMode="External"/><Relationship Id="rId12" Type="http://schemas.openxmlformats.org/officeDocument/2006/relationships/hyperlink" Target="https://baike.baidu.com/item/&#230;&#151;&#182;&#233;&#146;&#159;&#231;&#148;&#181;&#232;&#183;&#175;" TargetMode="External"/><Relationship Id="rId17" Type="http://schemas.openxmlformats.org/officeDocument/2006/relationships/hyperlink" Target="https://baike.baidu.com/item/&#233;&#169;&#177;&#229;&#138;&#168;&#231;&#168;&#139;&#229;&#186;&#143;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ike.baidu.com/item/&#230;&#157;&#191;&#231;&#186;&#167;&#230;&#148;&#175;&#230;&#140;&#129;&#229;&#140;&#133;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ike.baidu.com/item/&#231;&#148;&#181;&#232;&#183;&#175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ike.baidu.com/item/&#229;&#186;&#148;&#231;&#148;&#168;&#231;&#168;&#139;&#229;&#186;&#143;" TargetMode="External"/><Relationship Id="rId10" Type="http://schemas.openxmlformats.org/officeDocument/2006/relationships/hyperlink" Target="https://baike.baidu.com/item/&#229;&#181;&#140;&#229;&#133;&#165;&#229;&#188;&#143;&#229;&#164;&#132;&#231;&#144;&#134;&#229;&#153;&#168;" TargetMode="External"/><Relationship Id="rId19" Type="http://schemas.openxmlformats.org/officeDocument/2006/relationships/hyperlink" Target="https://baike.baidu.com/item/&#229;&#186;&#148;&#231;&#148;&#168;&#232;&#189;&#175;&#228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I/O&#230;&#142;&#165;&#229;&#143;&#163;" TargetMode="External"/><Relationship Id="rId14" Type="http://schemas.openxmlformats.org/officeDocument/2006/relationships/hyperlink" Target="https://baike.baidu.com/item/&#230;&#147;&#141;&#228;&#189;&#156;&#231;&#179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安全学院</dc:creator>
  <cp:keywords/>
  <dc:description/>
  <cp:lastModifiedBy>安全学院</cp:lastModifiedBy>
  <cp:revision>2</cp:revision>
  <dcterms:created xsi:type="dcterms:W3CDTF">2020-03-06T07:38:00Z</dcterms:created>
  <dcterms:modified xsi:type="dcterms:W3CDTF">2020-03-06T07:48:00Z</dcterms:modified>
</cp:coreProperties>
</file>